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margin" w:tblpXSpec="center" w:tblpY="595"/>
        <w:tblW w:w="10374" w:type="dxa"/>
        <w:tblLayout w:type="fixed"/>
        <w:tblLook w:val="04A0" w:firstRow="1" w:lastRow="0" w:firstColumn="1" w:lastColumn="0" w:noHBand="0" w:noVBand="1"/>
      </w:tblPr>
      <w:tblGrid>
        <w:gridCol w:w="3261"/>
        <w:gridCol w:w="7113"/>
      </w:tblGrid>
      <w:tr w:rsidR="008A4459" w:rsidRPr="004D4F7C" w14:paraId="3060CA77" w14:textId="77777777" w:rsidTr="008A4459">
        <w:trPr>
          <w:trHeight w:val="800"/>
        </w:trPr>
        <w:tc>
          <w:tcPr>
            <w:tcW w:w="3261" w:type="dxa"/>
            <w:vAlign w:val="center"/>
          </w:tcPr>
          <w:p w14:paraId="1390B454" w14:textId="77777777" w:rsidR="008A4459" w:rsidRDefault="008A4459" w:rsidP="008A4459">
            <w:pPr>
              <w:rPr>
                <w:rFonts w:hint="eastAsia"/>
              </w:rPr>
            </w:pPr>
            <w:r>
              <w:rPr>
                <w:rFonts w:ascii="Arial" w:hAnsi="Arial" w:cs="Arial"/>
              </w:rPr>
              <w:t>ՆԵՐՔԻՆ</w:t>
            </w:r>
            <w:r>
              <w:t xml:space="preserve"> </w:t>
            </w:r>
            <w:r>
              <w:rPr>
                <w:rFonts w:ascii="Arial" w:hAnsi="Arial" w:cs="Arial"/>
              </w:rPr>
              <w:t>ԿՈԴ</w:t>
            </w:r>
            <w:r>
              <w:t xml:space="preserve"> / </w:t>
            </w:r>
            <w:r>
              <w:rPr>
                <w:rFonts w:ascii="Arial" w:hAnsi="Arial" w:cs="Arial"/>
              </w:rPr>
              <w:t>ԱՆՎԱՆՈՒՄ</w:t>
            </w:r>
          </w:p>
        </w:tc>
        <w:tc>
          <w:tcPr>
            <w:tcW w:w="7113" w:type="dxa"/>
            <w:vAlign w:val="center"/>
          </w:tcPr>
          <w:p w14:paraId="3162A500" w14:textId="77777777" w:rsidR="008A4459" w:rsidRPr="00487015" w:rsidRDefault="008A4459" w:rsidP="008A4459">
            <w:pPr>
              <w:jc w:val="center"/>
              <w:rPr>
                <w:rFonts w:ascii="Sylfaen" w:hAnsi="Sylfaen"/>
                <w:b/>
                <w:bCs/>
                <w:color w:val="002060"/>
                <w:lang w:val="hy-AM"/>
              </w:rPr>
            </w:pPr>
            <w:r w:rsidRPr="00AC2E08">
              <w:rPr>
                <w:rFonts w:ascii="Arial" w:hAnsi="Arial" w:cs="Arial"/>
              </w:rPr>
              <w:t>ՏԵԽՆԻԿԱԿԱՆ ԲՆՈՒԹԱԳԻՐ</w:t>
            </w:r>
          </w:p>
        </w:tc>
      </w:tr>
      <w:tr w:rsidR="008A4459" w:rsidRPr="00C937D2" w14:paraId="66430AAB" w14:textId="77777777" w:rsidTr="008A4459">
        <w:trPr>
          <w:trHeight w:val="2826"/>
        </w:trPr>
        <w:tc>
          <w:tcPr>
            <w:tcW w:w="3261" w:type="dxa"/>
          </w:tcPr>
          <w:p w14:paraId="0C440C6D" w14:textId="77777777" w:rsidR="008A4459" w:rsidRDefault="008A4459" w:rsidP="008A4459">
            <w:pPr>
              <w:jc w:val="center"/>
              <w:rPr>
                <w:rFonts w:hint="eastAsia"/>
              </w:rPr>
            </w:pPr>
            <w:r>
              <w:rPr>
                <w:rFonts w:ascii="Arial" w:hAnsi="Arial" w:cs="Arial"/>
                <w:b/>
                <w:sz w:val="18"/>
              </w:rPr>
              <w:t>ԽՀ</w:t>
            </w:r>
            <w:r>
              <w:rPr>
                <w:b/>
                <w:sz w:val="18"/>
              </w:rPr>
              <w:t>-1</w:t>
            </w:r>
            <w:r>
              <w:rPr>
                <w:b/>
                <w:sz w:val="18"/>
              </w:rPr>
              <w:br/>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համալիր</w:t>
            </w:r>
            <w:proofErr w:type="spellEnd"/>
          </w:p>
          <w:p w14:paraId="299D793B" w14:textId="79F67B40" w:rsidR="008A4459" w:rsidRPr="00E6150A" w:rsidRDefault="008A4459" w:rsidP="008A4459">
            <w:pPr>
              <w:jc w:val="both"/>
              <w:rPr>
                <w:rFonts w:ascii="Sylfaen" w:hAnsi="Sylfaen"/>
              </w:rPr>
            </w:pPr>
            <w:r>
              <w:rPr>
                <w:noProof/>
              </w:rPr>
              <w:drawing>
                <wp:anchor distT="0" distB="0" distL="114300" distR="114300" simplePos="0" relativeHeight="251693056" behindDoc="0" locked="0" layoutInCell="1" allowOverlap="1" wp14:anchorId="15C57240" wp14:editId="5884CE98">
                  <wp:simplePos x="0" y="0"/>
                  <wp:positionH relativeFrom="column">
                    <wp:posOffset>-6350</wp:posOffset>
                  </wp:positionH>
                  <wp:positionV relativeFrom="paragraph">
                    <wp:posOffset>6350</wp:posOffset>
                  </wp:positionV>
                  <wp:extent cx="1802765" cy="1225550"/>
                  <wp:effectExtent l="0" t="0" r="6985" b="0"/>
                  <wp:wrapNone/>
                  <wp:docPr id="41" name="Рисунок 41" descr="Игровой комплекс Romana 101.09.09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гровой комплекс Romana 101.09.09 - фото № 3"/>
                          <pic:cNvPicPr>
                            <a:picLocks noChangeAspect="1" noChangeArrowheads="1"/>
                          </pic:cNvPicPr>
                        </pic:nvPicPr>
                        <pic:blipFill>
                          <a:blip r:embed="rId5">
                            <a:extLst>
                              <a:ext uri="{28A0092B-C50C-407E-A947-70E740481C1C}">
                                <a14:useLocalDpi xmlns:a14="http://schemas.microsoft.com/office/drawing/2010/main" val="0"/>
                              </a:ext>
                            </a:extLst>
                          </a:blip>
                          <a:srcRect t="9337" b="22701"/>
                          <a:stretch>
                            <a:fillRect/>
                          </a:stretch>
                        </pic:blipFill>
                        <pic:spPr bwMode="auto">
                          <a:xfrm>
                            <a:off x="0" y="0"/>
                            <a:ext cx="1802765" cy="1225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194098CA" w14:textId="77777777" w:rsidR="008A4459" w:rsidRPr="00AC2E08" w:rsidRDefault="008A4459" w:rsidP="008A4459">
            <w:pPr>
              <w:jc w:val="both"/>
              <w:rPr>
                <w:rFonts w:ascii="GHEA Grapalat" w:hAnsi="GHEA Grapalat"/>
                <w:i/>
                <w:iCs/>
                <w:sz w:val="20"/>
                <w:szCs w:val="20"/>
                <w:lang w:val="hy-AM"/>
              </w:rPr>
            </w:pPr>
            <w:r w:rsidRPr="00AC2E08">
              <w:rPr>
                <w:rFonts w:ascii="GHEA Grapalat" w:hAnsi="GHEA Grapalat"/>
                <w:i/>
                <w:iCs/>
                <w:sz w:val="20"/>
                <w:szCs w:val="20"/>
                <w:lang w:val="hy-AM"/>
              </w:rPr>
              <w:t>Խաղային համալիրի չափերն են՝ երկարությունը` 6</w:t>
            </w:r>
            <w:r w:rsidRPr="00AC2E08">
              <w:rPr>
                <w:rFonts w:ascii="GHEA Grapalat" w:hAnsi="GHEA Grapalat"/>
                <w:i/>
                <w:iCs/>
                <w:sz w:val="20"/>
                <w:szCs w:val="20"/>
              </w:rPr>
              <w:t>404</w:t>
            </w:r>
            <w:r w:rsidRPr="00AC2E08">
              <w:rPr>
                <w:rFonts w:ascii="GHEA Grapalat" w:hAnsi="GHEA Grapalat"/>
                <w:i/>
                <w:iCs/>
                <w:sz w:val="20"/>
                <w:szCs w:val="20"/>
                <w:lang w:val="hy-AM"/>
              </w:rPr>
              <w:t>մմ,</w:t>
            </w:r>
            <w:r w:rsidRPr="00AC2E08">
              <w:rPr>
                <w:rFonts w:ascii="GHEA Grapalat" w:hAnsi="GHEA Grapalat"/>
                <w:i/>
                <w:iCs/>
                <w:sz w:val="20"/>
                <w:szCs w:val="20"/>
              </w:rPr>
              <w:t xml:space="preserve"> </w:t>
            </w:r>
            <w:r w:rsidRPr="00AC2E08">
              <w:rPr>
                <w:rFonts w:ascii="GHEA Grapalat" w:hAnsi="GHEA Grapalat"/>
                <w:i/>
                <w:iCs/>
                <w:sz w:val="20"/>
                <w:szCs w:val="20"/>
                <w:lang w:val="hy-AM"/>
              </w:rPr>
              <w:t>լայնությունը` 5</w:t>
            </w:r>
            <w:r w:rsidRPr="00AC2E08">
              <w:rPr>
                <w:rFonts w:ascii="GHEA Grapalat" w:hAnsi="GHEA Grapalat"/>
                <w:i/>
                <w:iCs/>
                <w:sz w:val="20"/>
                <w:szCs w:val="20"/>
              </w:rPr>
              <w:t>619</w:t>
            </w:r>
            <w:r w:rsidRPr="00AC2E08">
              <w:rPr>
                <w:rFonts w:ascii="GHEA Grapalat" w:hAnsi="GHEA Grapalat"/>
                <w:i/>
                <w:iCs/>
                <w:sz w:val="20"/>
                <w:szCs w:val="20"/>
                <w:lang w:val="hy-AM"/>
              </w:rPr>
              <w:t>մմ,</w:t>
            </w:r>
            <w:r w:rsidRPr="00AC2E08">
              <w:rPr>
                <w:rFonts w:ascii="GHEA Grapalat" w:hAnsi="GHEA Grapalat"/>
                <w:i/>
                <w:iCs/>
                <w:sz w:val="20"/>
                <w:szCs w:val="20"/>
              </w:rPr>
              <w:t xml:space="preserve"> </w:t>
            </w:r>
            <w:r w:rsidRPr="00AC2E08">
              <w:rPr>
                <w:rFonts w:ascii="GHEA Grapalat" w:hAnsi="GHEA Grapalat"/>
                <w:i/>
                <w:iCs/>
                <w:sz w:val="20"/>
                <w:szCs w:val="20"/>
                <w:lang w:val="hy-AM"/>
              </w:rPr>
              <w:t>բարձրությունը` 412</w:t>
            </w:r>
            <w:r w:rsidRPr="00AC2E08">
              <w:rPr>
                <w:rFonts w:ascii="GHEA Grapalat" w:hAnsi="GHEA Grapalat"/>
                <w:i/>
                <w:iCs/>
                <w:sz w:val="20"/>
                <w:szCs w:val="20"/>
              </w:rPr>
              <w:t>2</w:t>
            </w:r>
            <w:r w:rsidRPr="00AC2E08">
              <w:rPr>
                <w:rFonts w:ascii="GHEA Grapalat" w:hAnsi="GHEA Grapalat"/>
                <w:i/>
                <w:iCs/>
                <w:sz w:val="20"/>
                <w:szCs w:val="20"/>
                <w:lang w:val="hy-AM"/>
              </w:rPr>
              <w:t>մմ:</w:t>
            </w:r>
            <w:r w:rsidRPr="00AC2E08">
              <w:rPr>
                <w:rFonts w:ascii="GHEA Grapalat" w:hAnsi="GHEA Grapalat"/>
                <w:i/>
                <w:iCs/>
                <w:sz w:val="20"/>
                <w:szCs w:val="20"/>
                <w:lang w:val="hy-AM"/>
              </w:rPr>
              <w:br/>
              <w:t>Սղարանի բարձրությունը համապատասխանաբար` 950 և 1550մմ:</w:t>
            </w:r>
          </w:p>
          <w:p w14:paraId="5E323461" w14:textId="77777777" w:rsidR="008A4459" w:rsidRPr="00D42BB4" w:rsidRDefault="008A4459" w:rsidP="008A4459">
            <w:pPr>
              <w:jc w:val="both"/>
              <w:rPr>
                <w:rFonts w:ascii="GHEA Grapalat" w:hAnsi="GHEA Grapalat"/>
                <w:i/>
                <w:iCs/>
                <w:sz w:val="20"/>
                <w:szCs w:val="20"/>
                <w:lang w:val="hy-AM"/>
              </w:rPr>
            </w:pPr>
            <w:r w:rsidRPr="00AC2E08">
              <w:rPr>
                <w:rFonts w:ascii="GHEA Grapalat" w:hAnsi="GHEA Grapalat"/>
                <w:i/>
                <w:iCs/>
                <w:sz w:val="20"/>
                <w:szCs w:val="20"/>
                <w:lang w:val="hy-AM"/>
              </w:rPr>
              <w:t xml:space="preserve">Կառուցվածքային առումով խաղային համալիրը պետք է պատրաստված լինի  մետաղական խողովակներով` ներառյալ սղարաններ, մագլցման կառուցվածքներ, արգելապատնեշներ, տանիք: Մետաղական մասերը ներկված են պոլիմերային էմալի փոշեներկով: Նրբատախտակի մասերը ներկված են NORDICA ներկով կամ համարժեք ակրիլատի հիմքով ներկանյութով և պատված են  TEKNOCOAT լաքով կամ համարժեքով: Բոլոր ամրակներն ու խողովակների ծայրերը պակված են դեկորատիվ պլաստմասե փականներով: Բոլոր ամրակները պետք է լինեն ցինկապատ: Տեղադրումն իրականացվում է բետոնացման միջոցով: Տանիքը պետք է բաղկացած լինի չորս կողերից (784x866 մմ և 777x862 մմ), որոնք պատրաստված են FSF խոնավակայուն նրբատախտակից` առնվազն 15 մմ հաստությամբ և երկու տարբեր տեսակների  չորս թեքահարթակից (925x1015 մմ և 854x864 մմ)` պատրաստված FSF խոնավակայուն նրբատախտակով` հաստությունը առնվազն 9 մմ: Տանիքի կողերը և թեքահարթակները պետք է միմյանց միացված լինեն `օգտագործելով անկյունային փակագծեր և պտուտակավոր միացումներ: Տանիքը պետք է լինի երկգույն: Տանիքի չափսերը պետք է լինի ոչ պակաս, քան 1570 * 1570 * 910 մմ: Սղարանը (950մմ) պետք է պատրաստված լինի չժանգոտվող պողպատի մեկ թերթից` 495 * 1865 մմ-ից ոչ պակաս չափսերով: Լանջի ստորին հատվածում պողպատե թերթը պետք է ծալվի 60 մմ -ից ոչ ավելի թեքության շառավղով: Լանջը պետք է ունենա առնվազն 1095 մմ երկարությամբ սահող հատվածներ և առնվազն 320 մմ երկարությամբ արգելակման հատվածներ, որոնց միջև ճկման շառավիղը պետք է լինի առնվազն r = 450 մմ: Լոգարիթմական հատվածի թեքության անկյունը պետք է լինի երեսունյոթ աստիճան: Սղարանի կողերը պետք է պատրաստված լինեն խոնավության դիմացկուն FSF նրբատախտակից`առնվազն 18 մմ հաստությամբ, 1760 մմ երկարությամբ և առնվազն 190 մմ բարձրությամբ: Սղարանի կողքերը պետք է բարձրանան թեքության մակարդակից առնվազն 120 մմ-ով: Սղարանի ընդհանուր չափերը 530 * 1485 * 1005 մմ-ից ոչ պակաս պետք է լինեն: Սղարանը (1550մմ)` լոգարիթմական թեքությունը պետք է պատրաստված լինի չժանգոտվող պողպատի մեկ թերթից ` 2 մմ հաստությամբ, առնվազն 495 * 3090 մմ չափսերով: Սղարանի ստորին հատվածում պողպատե թերթիկը պետք է ծալվի 60 մմ-ից ոչ ավելի կորության շառավղով մինչև 85 մմ -ից ոչ պակաս խորության վրա: Սղարանը պետք է ունենա առնվազն 2245 մմ երկարությամբ սահելու հատված և առնվազն 430 մմ երկարությամբ արգելակման հատված, որոնց միջև ճկման շառավիղը պետք է լինի առնվազն r = 450 մմ: Սանդուղքը պետք է բաղկացած լինի՝ - ճաղերից – 2 հատ. - կողային պատ - 2 հատ, - քայլ - 4 հատ, - կողք - 1 հատ: Աստիճանների չափերը պետք է լինեն 900*785*1710 մմ (+-20 մմ): Սանդուղքի բազրիքը պետք է պատրաստված լինի առնվազն 32*2 մմ չափսերով և առնվազն 1500 մ երկարությամբ մետաղյա խողովակից։ Առնվազն 18 մմ հաստությամբ խանավադիմացկուն նրբատախտակից պատրաստված կողային պատերը պետք է ամրացվեն հակավանդալային  միացումներով: Կողային պատերը պետք է պարունակեն առնվազն մեկ դեկորատիվ առնվազն 60*380 մմ չափսերով օվալաձեւ անցք: Կողային պատերի ընդհանուր չափերը 750*1640 մմ-ից ոչ պակաս են: 150*610 մմ-ից ոչ ավելի չափերով աստիճանները պետք է պատրաստված լինեն բարձր ջրի </w:t>
            </w:r>
            <w:r w:rsidRPr="00AC2E08">
              <w:rPr>
                <w:rFonts w:ascii="GHEA Grapalat" w:hAnsi="GHEA Grapalat"/>
                <w:i/>
                <w:iCs/>
                <w:sz w:val="20"/>
                <w:szCs w:val="20"/>
                <w:lang w:val="hy-AM"/>
              </w:rPr>
              <w:lastRenderedPageBreak/>
              <w:t>և մաշվածության դիմացկուն FOF նրբատախտակից, առնվազն 15 մմ հաստությամբ հակասայթաքող ծածկով։ Քայլերը պետք է ամրացվեն մետաղական հիմքի վրա՝ օգտագործելով պարուրակային միացումներ:  պետք է պատրաստված լինեն մետաղական թիթեղից՝ առնվազն 2 մմ հաստությամբ, փակագծերի երկարությունը՝ առնվազն 610 մմ, լայնությունը և բարձրությունը՝ առնվազն 110 մմ։ Հիմքերը պետք է ամրացվեն աստիճանների կողքերին, օգտագործելով պարուրակային միացումներ: Անվտանգության նկատառումներից ելնելով, որպեսզի հագուստը և երեխայի մարմնի մասերը չխրվեն հարթակի և վերջին աստիճանի միջև, ուղղահայաց կողմը առնվազն 65*610 մմ չափսերով, պատրաստված FOF նրբատախտակից՝ բար</w:t>
            </w:r>
            <w:r w:rsidRPr="00D42BB4">
              <w:rPr>
                <w:rFonts w:ascii="GHEA Grapalat" w:hAnsi="GHEA Grapalat"/>
                <w:i/>
                <w:iCs/>
                <w:sz w:val="20"/>
                <w:szCs w:val="20"/>
                <w:lang w:val="hy-AM"/>
              </w:rPr>
              <w:t>ձր ջերմակայուն, պետք է տեղադրվի առնվազն 18 մմ հաստությամբ հակասայթաքող ծածկ։</w:t>
            </w:r>
          </w:p>
          <w:p w14:paraId="47105384" w14:textId="77777777" w:rsidR="008A4459" w:rsidRPr="00AC2E08" w:rsidRDefault="008A4459" w:rsidP="008A4459">
            <w:pPr>
              <w:jc w:val="both"/>
              <w:rPr>
                <w:rFonts w:ascii="GHEA Grapalat" w:hAnsi="GHEA Grapalat"/>
                <w:i/>
                <w:iCs/>
                <w:sz w:val="20"/>
                <w:szCs w:val="20"/>
                <w:lang w:val="hy-AM"/>
              </w:rPr>
            </w:pPr>
            <w:r w:rsidRPr="00D42BB4">
              <w:rPr>
                <w:rFonts w:ascii="GHEA Grapalat" w:hAnsi="GHEA Grapalat"/>
                <w:i/>
                <w:iCs/>
                <w:sz w:val="20"/>
                <w:szCs w:val="20"/>
                <w:lang w:val="hy-AM"/>
              </w:rPr>
              <w:t>Սարքավորման գործարանային երաշխիքային ժամկետը՝ նվազագույնը 5 տարի։ Տեղադրումն իրականացվում է մատակարարի կողմից: Պետք է ներկայացվեն բնօրինակ կնիքով անվտանգության և համապատասխանության հավաստագրերը:</w:t>
            </w:r>
          </w:p>
          <w:p w14:paraId="5860C678" w14:textId="77777777" w:rsidR="008A4459" w:rsidRDefault="008A4459" w:rsidP="008A4459">
            <w:pPr>
              <w:jc w:val="both"/>
              <w:rPr>
                <w:rFonts w:hint="eastAsia"/>
                <w:lang w:val="hy-AM"/>
              </w:rPr>
            </w:pPr>
          </w:p>
          <w:p w14:paraId="13AAC96E" w14:textId="77777777" w:rsidR="008A4459" w:rsidRDefault="008A4459" w:rsidP="008A4459">
            <w:pPr>
              <w:jc w:val="both"/>
              <w:rPr>
                <w:rFonts w:hint="eastAsia"/>
                <w:lang w:val="hy-AM"/>
              </w:rPr>
            </w:pPr>
          </w:p>
          <w:p w14:paraId="19FE40A7" w14:textId="77777777" w:rsidR="008A4459" w:rsidRDefault="008A4459" w:rsidP="008A4459">
            <w:pPr>
              <w:jc w:val="both"/>
              <w:rPr>
                <w:rFonts w:hint="eastAsia"/>
                <w:lang w:val="hy-AM"/>
              </w:rPr>
            </w:pPr>
          </w:p>
          <w:p w14:paraId="4A030947" w14:textId="77777777" w:rsidR="008A4459" w:rsidRDefault="008A4459" w:rsidP="008A4459">
            <w:pPr>
              <w:jc w:val="both"/>
              <w:rPr>
                <w:rFonts w:hint="eastAsia"/>
                <w:lang w:val="hy-AM"/>
              </w:rPr>
            </w:pPr>
          </w:p>
          <w:p w14:paraId="7187D4FD" w14:textId="77777777" w:rsidR="008A4459" w:rsidRDefault="008A4459" w:rsidP="008A4459">
            <w:pPr>
              <w:jc w:val="both"/>
              <w:rPr>
                <w:rFonts w:hint="eastAsia"/>
                <w:lang w:val="hy-AM"/>
              </w:rPr>
            </w:pPr>
          </w:p>
          <w:p w14:paraId="0302D2D8" w14:textId="77777777" w:rsidR="008A4459" w:rsidRDefault="008A4459" w:rsidP="008A4459">
            <w:pPr>
              <w:jc w:val="both"/>
              <w:rPr>
                <w:rFonts w:hint="eastAsia"/>
                <w:lang w:val="hy-AM"/>
              </w:rPr>
            </w:pPr>
          </w:p>
          <w:p w14:paraId="1E5F4F5C" w14:textId="77777777" w:rsidR="008A4459" w:rsidRDefault="008A4459" w:rsidP="008A4459">
            <w:pPr>
              <w:jc w:val="both"/>
              <w:rPr>
                <w:rFonts w:hint="eastAsia"/>
                <w:lang w:val="hy-AM"/>
              </w:rPr>
            </w:pPr>
          </w:p>
          <w:p w14:paraId="49743A51" w14:textId="77777777" w:rsidR="008A4459" w:rsidRDefault="008A4459" w:rsidP="008A4459">
            <w:pPr>
              <w:jc w:val="both"/>
              <w:rPr>
                <w:rFonts w:hint="eastAsia"/>
                <w:lang w:val="hy-AM"/>
              </w:rPr>
            </w:pPr>
          </w:p>
          <w:p w14:paraId="0AEE0142" w14:textId="77777777" w:rsidR="008A4459" w:rsidRDefault="008A4459" w:rsidP="008A4459">
            <w:pPr>
              <w:jc w:val="both"/>
              <w:rPr>
                <w:rFonts w:hint="eastAsia"/>
                <w:lang w:val="hy-AM"/>
              </w:rPr>
            </w:pPr>
          </w:p>
          <w:p w14:paraId="67B2ED8F" w14:textId="77777777" w:rsidR="008A4459" w:rsidRDefault="008A4459" w:rsidP="008A4459">
            <w:pPr>
              <w:jc w:val="both"/>
              <w:rPr>
                <w:rFonts w:hint="eastAsia"/>
                <w:lang w:val="hy-AM"/>
              </w:rPr>
            </w:pPr>
          </w:p>
          <w:p w14:paraId="565063B6" w14:textId="77777777" w:rsidR="008A4459" w:rsidRDefault="008A4459" w:rsidP="008A4459">
            <w:pPr>
              <w:jc w:val="both"/>
              <w:rPr>
                <w:rFonts w:hint="eastAsia"/>
                <w:lang w:val="hy-AM"/>
              </w:rPr>
            </w:pPr>
          </w:p>
          <w:p w14:paraId="650E1202" w14:textId="77777777" w:rsidR="008A4459" w:rsidRDefault="008A4459" w:rsidP="008A4459">
            <w:pPr>
              <w:jc w:val="both"/>
              <w:rPr>
                <w:rFonts w:hint="eastAsia"/>
                <w:lang w:val="hy-AM"/>
              </w:rPr>
            </w:pPr>
          </w:p>
          <w:p w14:paraId="67D5CF36" w14:textId="77777777" w:rsidR="008A4459" w:rsidRDefault="008A4459" w:rsidP="008A4459">
            <w:pPr>
              <w:jc w:val="both"/>
              <w:rPr>
                <w:rFonts w:hint="eastAsia"/>
                <w:lang w:val="hy-AM"/>
              </w:rPr>
            </w:pPr>
          </w:p>
          <w:p w14:paraId="107B2775" w14:textId="77777777" w:rsidR="008A4459" w:rsidRDefault="008A4459" w:rsidP="008A4459">
            <w:pPr>
              <w:jc w:val="both"/>
              <w:rPr>
                <w:rFonts w:hint="eastAsia"/>
                <w:lang w:val="hy-AM"/>
              </w:rPr>
            </w:pPr>
          </w:p>
          <w:p w14:paraId="5FA56900" w14:textId="77777777" w:rsidR="008A4459" w:rsidRDefault="008A4459" w:rsidP="008A4459">
            <w:pPr>
              <w:jc w:val="both"/>
              <w:rPr>
                <w:rFonts w:hint="eastAsia"/>
                <w:lang w:val="hy-AM"/>
              </w:rPr>
            </w:pPr>
          </w:p>
          <w:p w14:paraId="67BA195D" w14:textId="77777777" w:rsidR="008A4459" w:rsidRDefault="008A4459" w:rsidP="008A4459">
            <w:pPr>
              <w:jc w:val="both"/>
              <w:rPr>
                <w:rFonts w:hint="eastAsia"/>
                <w:lang w:val="hy-AM"/>
              </w:rPr>
            </w:pPr>
          </w:p>
          <w:p w14:paraId="696BE1FE" w14:textId="77777777" w:rsidR="008A4459" w:rsidRDefault="008A4459" w:rsidP="008A4459">
            <w:pPr>
              <w:jc w:val="both"/>
              <w:rPr>
                <w:rFonts w:hint="eastAsia"/>
                <w:lang w:val="hy-AM"/>
              </w:rPr>
            </w:pPr>
          </w:p>
          <w:p w14:paraId="6AC9CBFA" w14:textId="77777777" w:rsidR="008A4459" w:rsidRDefault="008A4459" w:rsidP="008A4459">
            <w:pPr>
              <w:jc w:val="both"/>
              <w:rPr>
                <w:rFonts w:hint="eastAsia"/>
                <w:lang w:val="hy-AM"/>
              </w:rPr>
            </w:pPr>
          </w:p>
          <w:p w14:paraId="5AA31594" w14:textId="77777777" w:rsidR="008A4459" w:rsidRDefault="008A4459" w:rsidP="008A4459">
            <w:pPr>
              <w:jc w:val="both"/>
              <w:rPr>
                <w:rFonts w:hint="eastAsia"/>
                <w:lang w:val="hy-AM"/>
              </w:rPr>
            </w:pPr>
          </w:p>
          <w:p w14:paraId="3D7FAE00" w14:textId="77777777" w:rsidR="008A4459" w:rsidRPr="003254CA" w:rsidRDefault="008A4459" w:rsidP="008A4459">
            <w:pPr>
              <w:jc w:val="both"/>
              <w:rPr>
                <w:rFonts w:hint="eastAsia"/>
                <w:lang w:val="hy-AM"/>
              </w:rPr>
            </w:pPr>
          </w:p>
        </w:tc>
      </w:tr>
      <w:tr w:rsidR="008A4459" w:rsidRPr="00C937D2" w14:paraId="65C274BC" w14:textId="77777777" w:rsidTr="008A4459">
        <w:trPr>
          <w:trHeight w:val="10606"/>
        </w:trPr>
        <w:tc>
          <w:tcPr>
            <w:tcW w:w="3261" w:type="dxa"/>
          </w:tcPr>
          <w:p w14:paraId="34FD25B4" w14:textId="77777777" w:rsidR="008A4459" w:rsidRDefault="008A4459" w:rsidP="008A4459">
            <w:pPr>
              <w:jc w:val="center"/>
              <w:rPr>
                <w:rFonts w:hint="eastAsia"/>
              </w:rPr>
            </w:pPr>
            <w:r>
              <w:rPr>
                <w:rFonts w:ascii="Arial" w:hAnsi="Arial" w:cs="Arial"/>
                <w:b/>
                <w:sz w:val="18"/>
              </w:rPr>
              <w:lastRenderedPageBreak/>
              <w:t>ԿԱ</w:t>
            </w:r>
            <w:r>
              <w:rPr>
                <w:b/>
                <w:sz w:val="18"/>
              </w:rPr>
              <w:t>-1</w:t>
            </w:r>
            <w:r>
              <w:rPr>
                <w:b/>
                <w:sz w:val="18"/>
              </w:rPr>
              <w:br/>
            </w:r>
            <w:proofErr w:type="spellStart"/>
            <w:r>
              <w:rPr>
                <w:rFonts w:ascii="Arial" w:hAnsi="Arial" w:cs="Arial"/>
                <w:b/>
                <w:sz w:val="18"/>
              </w:rPr>
              <w:t>Պտուտակ</w:t>
            </w:r>
            <w:proofErr w:type="spellEnd"/>
          </w:p>
          <w:p w14:paraId="6E9C2D39" w14:textId="0B057217" w:rsidR="008A4459" w:rsidRPr="004D4F7C" w:rsidRDefault="008A4459" w:rsidP="008A4459">
            <w:pPr>
              <w:jc w:val="center"/>
              <w:rPr>
                <w:rFonts w:ascii="Sylfaen" w:hAnsi="Sylfaen"/>
                <w:b/>
                <w:bCs/>
                <w:lang w:val="hy-AM"/>
              </w:rPr>
            </w:pPr>
            <w:r>
              <w:rPr>
                <w:noProof/>
              </w:rPr>
              <w:drawing>
                <wp:anchor distT="0" distB="0" distL="114300" distR="114300" simplePos="0" relativeHeight="251659264" behindDoc="0" locked="0" layoutInCell="1" allowOverlap="1" wp14:anchorId="52BCB865" wp14:editId="143D3420">
                  <wp:simplePos x="0" y="0"/>
                  <wp:positionH relativeFrom="column">
                    <wp:posOffset>399415</wp:posOffset>
                  </wp:positionH>
                  <wp:positionV relativeFrom="paragraph">
                    <wp:posOffset>25400</wp:posOffset>
                  </wp:positionV>
                  <wp:extent cx="1388745" cy="1104265"/>
                  <wp:effectExtent l="0" t="0" r="1905" b="635"/>
                  <wp:wrapNone/>
                  <wp:docPr id="40" name="Рисунок 40" descr="Карусель Романа 108.27.02 - фото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усель Романа 108.27.02 - фото № 4"/>
                          <pic:cNvPicPr>
                            <a:picLocks noChangeAspect="1" noChangeArrowheads="1"/>
                          </pic:cNvPicPr>
                        </pic:nvPicPr>
                        <pic:blipFill>
                          <a:blip r:embed="rId6">
                            <a:extLst>
                              <a:ext uri="{28A0092B-C50C-407E-A947-70E740481C1C}">
                                <a14:useLocalDpi xmlns:a14="http://schemas.microsoft.com/office/drawing/2010/main" val="0"/>
                              </a:ext>
                            </a:extLst>
                          </a:blip>
                          <a:srcRect l="12286" t="16026" r="12126" b="23878"/>
                          <a:stretch>
                            <a:fillRect/>
                          </a:stretch>
                        </pic:blipFill>
                        <pic:spPr bwMode="auto">
                          <a:xfrm>
                            <a:off x="0" y="0"/>
                            <a:ext cx="1388745" cy="11042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787FE4C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Չափերը` երկարությունը` 1410մմ, լայնությունը` 1410մմ, բարձրությունը` 698մմ:</w:t>
            </w:r>
          </w:p>
          <w:p w14:paraId="5D79B1D7"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Կառուցվածքային առումով կարուսելը պետք է պատրաստված լինի մետաղական հիմքով` պտտող միավորով, նրբատախտակի հարթակով, հավաքովի նստատեղերով:</w:t>
            </w:r>
          </w:p>
          <w:p w14:paraId="20A85A73"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 xml:space="preserve">Մետաղական մասերը ներկված են պոլիմերային էմալի փոշեներկով: </w:t>
            </w:r>
          </w:p>
          <w:p w14:paraId="75A2C358"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Նրբատախտակի մասերը ներկված են NORDICA ներկով կամ համարժեք ակրիլատի հիմքի ներկով և պատվում են  TEKNOCOAT լաքով կամ համարժեքով: Ներկածածկույթը ստեղծում է դիմացկուն մակերես:</w:t>
            </w:r>
          </w:p>
          <w:p w14:paraId="002CF172"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Բոլոր ամրակները և խողովակների ծայրերը պատված են դեկորատիվ պլաստմասե փականներով: Բոլոր ամրակները պետք է ցինկապատ լինեն:</w:t>
            </w:r>
          </w:p>
          <w:p w14:paraId="57375A3C"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Տեղադրումն իրականացվում է բետոնացման միջոցով:</w:t>
            </w:r>
          </w:p>
          <w:p w14:paraId="018D9601"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 xml:space="preserve">Կարուսելի ներսում տեղադրված են երեք առանցքակալներ: Մեկը` համաձայն 80210Н ԳՕՍՏ 7872-89 և երկուսը` 80210 ԳՕՍՏ 7242-81: </w:t>
            </w:r>
          </w:p>
          <w:p w14:paraId="2FC05CEF"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Պտտման միավորը բաղկացած է առնվազն 108 մմ տրամագծով խողովակից, որն ունի առնվազն 3 մմ պատի հաստություն և առնվազն 85 մմ երկարություն: Ստորին ծածկը և վերին ծածկը եռակցված են խողովակին: Բացի այդ, խողովակին եռակցվում է առնվազն 6 մմ հաստությամբ և առնվազն 220 մմ տրամագծով թիթեղից պատրաստված կտոր:</w:t>
            </w:r>
          </w:p>
          <w:p w14:paraId="01BA1BFD" w14:textId="77777777" w:rsidR="008A4459" w:rsidRPr="00671B28" w:rsidRDefault="008A4459" w:rsidP="008A4459">
            <w:pPr>
              <w:tabs>
                <w:tab w:val="left" w:pos="161"/>
              </w:tabs>
              <w:jc w:val="both"/>
              <w:rPr>
                <w:rFonts w:ascii="GHEA Grapalat" w:hAnsi="GHEA Grapalat"/>
                <w:i/>
                <w:iCs/>
                <w:sz w:val="20"/>
                <w:szCs w:val="20"/>
                <w:lang w:val="hy-AM"/>
              </w:rPr>
            </w:pPr>
            <w:r w:rsidRPr="00671B28">
              <w:rPr>
                <w:rFonts w:ascii="GHEA Grapalat" w:hAnsi="GHEA Grapalat"/>
                <w:i/>
                <w:iCs/>
                <w:sz w:val="20"/>
                <w:szCs w:val="20"/>
                <w:lang w:val="hy-AM"/>
              </w:rPr>
              <w:t xml:space="preserve">Բազրիքը պատրաստված է 757 մմ խողովակից, որի պատի հաստությունը 2.5 մմ է: Բռնակներն և օղակը եռակցված են բազրիքի վերևում: Բռնակները պետք է պատրաստվեն 21,3 մմ տրամագծով խողովակից, 2,8 մմ պատի հաստությամբ և 253 մմ երկարությամբ: Օղակը պետք է պատրաստված լինի 25 մմ տրամագծով խողովակից, պատի հաստությամբ ՝ 1,5 մմ և երկարությամբ ՝ 1862 մմ: Նստատեղը պետք է լինի եռակցված կառուցվածք ՝ պատրաստված Ø33.5 մմ խողովակից, 2.8 մմ պատի հաստությամբ: Եռակցված կառուցվածքը պետք է տեղադրված լինի 18 մմ նրբատախտակի նստատեղով: Նստարանները պետք է տեղադրվեն հարթակի վրա հատուկ անցքերի մեջ և ամրացվեն միացումներով: Յուրաքանչյուր նստատեղի միջնամասի տակ, կարուսելի ամբողջ կառուցվածքի ամրության համար, տեղադրվում են երկու ուղղահայաց ձողեր: </w:t>
            </w:r>
          </w:p>
          <w:p w14:paraId="5BD06BBF" w14:textId="77777777" w:rsidR="008A4459" w:rsidRPr="00671B28" w:rsidRDefault="008A4459" w:rsidP="008A4459">
            <w:pPr>
              <w:jc w:val="both"/>
              <w:rPr>
                <w:rFonts w:ascii="GHEA Grapalat" w:hAnsi="GHEA Grapalat"/>
                <w:i/>
                <w:iCs/>
                <w:sz w:val="20"/>
                <w:szCs w:val="20"/>
                <w:lang w:val="hy-AM"/>
              </w:rPr>
            </w:pPr>
            <w:r w:rsidRPr="005A6DE8">
              <w:rPr>
                <w:rFonts w:ascii="GHEA Grapalat" w:hAnsi="GHEA Grapalat"/>
                <w:i/>
                <w:iCs/>
                <w:sz w:val="20"/>
                <w:szCs w:val="20"/>
                <w:lang w:val="hy-AM"/>
              </w:rPr>
              <w:t>Տեղափոխումը և տեղադրումը իրականացվում է մատակարարի կողմից: Սարքավորման գործարանային երաշխիքային ժամկետը՝ նվազագույնը 5 տարի։ Ապրանքի մատակարարման պահին պետք է ներկայացվեն անվտանգության և համապատասխանության հավաստագրեր արտադրողի բնօրինակ կնիքով: Գույնը</w:t>
            </w:r>
            <w:r w:rsidRPr="00671B28">
              <w:rPr>
                <w:rFonts w:ascii="GHEA Grapalat" w:hAnsi="GHEA Grapalat"/>
                <w:i/>
                <w:iCs/>
                <w:sz w:val="20"/>
                <w:szCs w:val="20"/>
                <w:lang w:val="hy-AM"/>
              </w:rPr>
              <w:t xml:space="preserve"> համաձայնեցնել պատվիրատուի հետ:</w:t>
            </w:r>
          </w:p>
        </w:tc>
      </w:tr>
      <w:tr w:rsidR="008A4459" w:rsidRPr="00C937D2" w14:paraId="13812822" w14:textId="77777777" w:rsidTr="008A4459">
        <w:trPr>
          <w:trHeight w:val="5235"/>
        </w:trPr>
        <w:tc>
          <w:tcPr>
            <w:tcW w:w="3261" w:type="dxa"/>
          </w:tcPr>
          <w:p w14:paraId="7005507F" w14:textId="77777777" w:rsidR="008A4459" w:rsidRDefault="008A4459" w:rsidP="008A4459">
            <w:pPr>
              <w:jc w:val="center"/>
              <w:rPr>
                <w:rFonts w:hint="eastAsia"/>
              </w:rPr>
            </w:pPr>
            <w:r>
              <w:rPr>
                <w:rFonts w:ascii="Arial" w:hAnsi="Arial" w:cs="Arial"/>
                <w:b/>
                <w:sz w:val="18"/>
              </w:rPr>
              <w:lastRenderedPageBreak/>
              <w:t>ՀՎ</w:t>
            </w:r>
            <w:r>
              <w:rPr>
                <w:b/>
                <w:sz w:val="18"/>
              </w:rPr>
              <w:t>-1</w:t>
            </w:r>
            <w:r>
              <w:rPr>
                <w:b/>
                <w:sz w:val="18"/>
              </w:rPr>
              <w:br/>
            </w:r>
            <w:proofErr w:type="spellStart"/>
            <w:r>
              <w:rPr>
                <w:rFonts w:ascii="Arial" w:hAnsi="Arial" w:cs="Arial"/>
                <w:b/>
                <w:sz w:val="18"/>
              </w:rPr>
              <w:t>Հավասարակշիռ</w:t>
            </w:r>
            <w:proofErr w:type="spellEnd"/>
            <w:r>
              <w:rPr>
                <w:b/>
                <w:sz w:val="18"/>
              </w:rPr>
              <w:t xml:space="preserve"> </w:t>
            </w:r>
            <w:r>
              <w:rPr>
                <w:rFonts w:cs="Arial Armenian"/>
                <w:b/>
                <w:sz w:val="18"/>
              </w:rPr>
              <w:t>«</w:t>
            </w:r>
            <w:proofErr w:type="spellStart"/>
            <w:r>
              <w:rPr>
                <w:rFonts w:ascii="Arial" w:hAnsi="Arial" w:cs="Arial"/>
                <w:b/>
                <w:sz w:val="18"/>
              </w:rPr>
              <w:t>կատու</w:t>
            </w:r>
            <w:proofErr w:type="spellEnd"/>
            <w:r>
              <w:rPr>
                <w:rFonts w:cs="Arial Armenian"/>
                <w:b/>
                <w:sz w:val="18"/>
              </w:rPr>
              <w:t>»</w:t>
            </w:r>
            <w:r>
              <w:rPr>
                <w:b/>
                <w:sz w:val="18"/>
              </w:rPr>
              <w:t xml:space="preserve"> </w:t>
            </w:r>
            <w:proofErr w:type="spellStart"/>
            <w:r>
              <w:rPr>
                <w:rFonts w:ascii="Arial" w:hAnsi="Arial" w:cs="Arial"/>
                <w:b/>
                <w:sz w:val="18"/>
              </w:rPr>
              <w:t>դեկորով</w:t>
            </w:r>
            <w:proofErr w:type="spellEnd"/>
          </w:p>
          <w:p w14:paraId="16EE102D" w14:textId="29B2143A" w:rsidR="008A4459" w:rsidRPr="0022504C" w:rsidRDefault="008A4459" w:rsidP="008A4459">
            <w:pPr>
              <w:rPr>
                <w:rFonts w:ascii="Sylfaen" w:hAnsi="Sylfaen"/>
                <w:b/>
                <w:bCs/>
                <w:color w:val="002060"/>
              </w:rPr>
            </w:pPr>
            <w:r>
              <w:rPr>
                <w:noProof/>
              </w:rPr>
              <w:drawing>
                <wp:anchor distT="0" distB="0" distL="114300" distR="114300" simplePos="0" relativeHeight="251660288" behindDoc="0" locked="0" layoutInCell="1" allowOverlap="1" wp14:anchorId="2CFAEEE8" wp14:editId="0DA90F06">
                  <wp:simplePos x="0" y="0"/>
                  <wp:positionH relativeFrom="column">
                    <wp:posOffset>-8255</wp:posOffset>
                  </wp:positionH>
                  <wp:positionV relativeFrom="paragraph">
                    <wp:posOffset>198120</wp:posOffset>
                  </wp:positionV>
                  <wp:extent cx="2084705" cy="972820"/>
                  <wp:effectExtent l="0" t="0" r="0" b="0"/>
                  <wp:wrapNone/>
                  <wp:docPr id="39" name="Рисунок 39" descr="Качалка-балансир Романа 108.50.00-01 - фото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Качалка-балансир Романа 108.50.00-01 - фото № 6"/>
                          <pic:cNvPicPr>
                            <a:picLocks noChangeAspect="1" noChangeArrowheads="1"/>
                          </pic:cNvPicPr>
                        </pic:nvPicPr>
                        <pic:blipFill>
                          <a:blip r:embed="rId7" cstate="print">
                            <a:extLst>
                              <a:ext uri="{28A0092B-C50C-407E-A947-70E740481C1C}">
                                <a14:useLocalDpi xmlns:a14="http://schemas.microsoft.com/office/drawing/2010/main" val="0"/>
                              </a:ext>
                            </a:extLst>
                          </a:blip>
                          <a:srcRect l="5341" t="28847" r="5983" b="29755"/>
                          <a:stretch>
                            <a:fillRect/>
                          </a:stretch>
                        </pic:blipFill>
                        <pic:spPr bwMode="auto">
                          <a:xfrm>
                            <a:off x="0" y="0"/>
                            <a:ext cx="2084705" cy="9728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45EF4186" w14:textId="77777777" w:rsidR="008A4459" w:rsidRPr="00671B28" w:rsidRDefault="008A4459" w:rsidP="008A4459">
            <w:pPr>
              <w:jc w:val="both"/>
              <w:rPr>
                <w:rFonts w:ascii="GHEA Grapalat" w:hAnsi="GHEA Grapalat"/>
                <w:i/>
                <w:iCs/>
                <w:noProof/>
                <w:sz w:val="20"/>
                <w:szCs w:val="20"/>
                <w:lang w:val="hy-AM"/>
              </w:rPr>
            </w:pPr>
            <w:r w:rsidRPr="00671B28">
              <w:rPr>
                <w:rFonts w:ascii="GHEA Grapalat" w:hAnsi="GHEA Grapalat"/>
                <w:i/>
                <w:iCs/>
                <w:sz w:val="20"/>
                <w:szCs w:val="20"/>
                <w:lang w:val="hy-AM"/>
              </w:rPr>
              <w:t>Չափերը` երկարությունը` 2630 մմ,</w:t>
            </w:r>
            <w:r w:rsidRPr="00671B28">
              <w:rPr>
                <w:rFonts w:ascii="GHEA Grapalat" w:hAnsi="GHEA Grapalat"/>
                <w:i/>
                <w:iCs/>
                <w:sz w:val="20"/>
                <w:szCs w:val="20"/>
              </w:rPr>
              <w:t xml:space="preserve"> </w:t>
            </w:r>
            <w:r w:rsidRPr="00671B28">
              <w:rPr>
                <w:rFonts w:ascii="GHEA Grapalat" w:hAnsi="GHEA Grapalat"/>
                <w:i/>
                <w:iCs/>
                <w:sz w:val="20"/>
                <w:szCs w:val="20"/>
                <w:lang w:val="hy-AM"/>
              </w:rPr>
              <w:t xml:space="preserve">լայնությունը` 278 մմ, բարձրությունը` 845մմ Արտադրված է ISO9001-2015 ստանդարտների համաձայն Նախատեսված է զբոսայգիներում, բակերում և հասարակական հանգստի վայրերում տեղադրելու համար՝ 4-ից 12 տարեկան երեխաների ժամանցը և ներդաշնակ զարգացումը կազմակերպելու համար։ Այն կարող է շահագործվել ամբողջ տարին բոլոր կլիմայական գոտիներում։ Համապատասխանում է օգտագործողի անվտանգության պահանջներին, որոնք սահմանված են եվրոպական ստանդարտներով և Ռուսաստանի Դաշնության ԳՕՍՏ-երով: Պետք է արտադրված լինի ISO 9001-2015-ի համաձայն: Օգտագործված բոլոր նյութերն պետք է ունենան հիգիենիկ վկայականներ և հաստատված լինեն երեխաների համար արտադրանքի արտադրության մեջ օգտագործելու համար: Հավասարակշիռը բաղկացած է հենաձողից և հավասարակշռողից, նստատեղերից և բուֆերներից: Մետաղական մասերը պետք է ներկված լինեն պոլիմերային փոշու էմալով՝ թխման մեթոդով։ Փոշե էմալը ունի բարձր դիմադրողականություն կլիմայական պայմաններին և երկար պահպանում է էսթետիկ տեսքը։ Նրբատախտակի մասերը </w:t>
            </w:r>
            <w:r w:rsidRPr="0059269C">
              <w:rPr>
                <w:rFonts w:ascii="GHEA Grapalat" w:hAnsi="GHEA Grapalat"/>
                <w:i/>
                <w:iCs/>
                <w:sz w:val="20"/>
                <w:szCs w:val="20"/>
                <w:lang w:val="hy-AM"/>
              </w:rPr>
              <w:t>պետք է ներկված լինեն ակրիլատի հիմքով NORDICA ներկով և պատված են TEKNOCOAT լաքով կամ համարժեքով: Ծածկույթը ստեղծում է դիմացկուն մակերես: Դուրս ցցված ամրակները պետք է փակվեն դեկորատիվ պոլիէթիլենային գլխարկներով: Խողովակների ծայրերը պետք է փակվեն պլաստիկ խցաններով։ Բոլոր ամրակները պետք է ցինկապատ</w:t>
            </w:r>
            <w:r w:rsidRPr="00671B28">
              <w:rPr>
                <w:rFonts w:ascii="GHEA Grapalat" w:hAnsi="GHEA Grapalat"/>
                <w:i/>
                <w:iCs/>
                <w:sz w:val="20"/>
                <w:szCs w:val="20"/>
                <w:lang w:val="hy-AM"/>
              </w:rPr>
              <w:t xml:space="preserve"> լինեն: Տեղադրումն իրականացվում է գետնի մեջ բետոնացնելով առնվազն 500 մմ խորությամբ: Կառուցվածքային առումով այն պետք է բաղկացած լինի խողովակից, առանցքից, բռնակներից: Այն պետք է պատրաստված լինի առնվազն 57*3 մմ չափսերով մետաղական խողովակից, առնվազն 2250 մմ երկարությամբ: Ճառագայթի մեջտեղում պետք է ուղղահայաց եռակցվի 140 մմ երկարությամբ առանցք (փնջի միջով), որը պատրաստված է առնվազն D = 25 մմ տրամագծով շրջանաձև մետաղական խողովակից։ Առանցքի ծայրերում տեղադրված են 14,5 մմ երկարությամբ, առնվազն 20 մմ տրամագծով օձիքներ, որոնց մեջ հենվում են պտտվող առանցքակալների ներքին օղակները։ Հենաձողի ծայրերը պետք է փակվեն խցաններով: Հենաձողի ծայրից 9 և 173 մմ հեռավորության վրա, որը փակվում է խցանով, պետք է եռակցվեն առնվազն 4*40 մմ չափսերով և 160 մմ-ից ոչ ավելի երկարությամբ մետաղական ժապավենից պատրաստված երկու թիթեղներ՝ ուղղահայաց հենաձողին: Իրենց առանցքներից 133 մմ-ից ոչ ավելի հեռավորության վրա թիթեղները պետք է ունենան 9 մմ-ից ոչ ավելի տրամագծով անցքեր՝ նստատեղերի ամրացման համար: Եզրից ոչ ավելի, քան 59 մմ հեռավորության վրա գտնվող ճառագայթում, ապա միմյանցից 52 մմ հեռավորության վրա, առնվազն 8,5 մմ տրամագծով անցքեր պետք է նախատեսվեն պարուրակ միացումների միջոցով ռետինե բուֆեր ամրացնելու համար:Բռնակը բաղկացած է ստենդից և օղակից։ Ստենդը պատրաստված պետք է լինի մետաղյա խողովակից՝ առնվազն 26,8*2,8 մմ չափսերով, 75 մմ երկարությամբ։ Ստենդի վերին մասում եռակցվում է առնվազն 21,3 մմ տրամագծով և առնվազն 235 մմ ներքին տրամագծով մետաղական խողովակից պատրաստված օղակ։ Հիմքը պետք է բաղկացած լինի երկու խողովակներից, երկու կցորդներից, երկու թիթեղներից: Առնվազն 1000 մմ երկարությամբ խողովակները պետք է պատրաստված լինեն առնվազն 80*40*2 մմ չափսերով մետաղական պրոֆիլային խողովակից: Առնվազն 4 մմ հաստությամբ մետաղական թիթեղից պատրաստված 60*85մմ չափսերով թիթեղները պետք է եռակցվեն խողովակների ստորին ծայրերին՝ տեղադրման պարագծի շուրջ: Խողովակները պետք է փոխկապակցված լինեն առնվազն 143 մմ երկարությամբ երկու կցորդիչներով, որոնք պատրաստված են առնվազն 80 </w:t>
            </w:r>
            <w:r w:rsidRPr="00671B28">
              <w:rPr>
                <w:rFonts w:ascii="GHEA Grapalat" w:hAnsi="GHEA Grapalat"/>
                <w:i/>
                <w:iCs/>
                <w:sz w:val="20"/>
                <w:szCs w:val="20"/>
                <w:lang w:val="hy-AM"/>
              </w:rPr>
              <w:lastRenderedPageBreak/>
              <w:t xml:space="preserve">* 40 * 2 մմ չափսերով մետաղական պրոֆիլային խողովակից: Կապերը պետք է եռակցվեն համապատասխան պարագծի երկայնքով, վերին կապերը՝ ուղղաձիգների վերին եզրից 175 մմ հեռավորության վրա, ներքևի կապերը՝ վերին կապանքներից 60 մմ հեռավորության վրա: Խողովակների վերին ծայրերը պետք է փակվեն պլաստիկ խցաններով:Ուղղաձիգների միջև, </w:t>
            </w:r>
          </w:p>
          <w:p w14:paraId="06B18DD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ուղղաձիգների վերին եզրից ոչ ավելի, քան 87 մմ հեռավորության վրա, հավասարկշռի առանցք է ամրացված երկու փակ տիպի առանցքակալներով:  Առանցքը պետք է ամրացվի յուրաքանչյուր խողովակին երկու պարուրակ միացումների միջոցով: Նստատեղը պետք է բաղկացած լինի երկու կցորդներից և երկու նստատեղից: Կցորդները պետք է պատրաստված լինեն առնվազն 607 մմ երկարությամբ և առնվազն 20*20*1,5մմ չափսերով ձևավորված մետաղական խողովակից: Կցամասը պետք է թեքված լինի, ճկման անկյունը չպետք է գերազանցի 105 աստիճանը, Կցորդիչի հորիզոնական ուղիղ հատվածը չպետք է գերազանցի 255մմ, ուղղահայաց ուղիղ հատվածը չպետք է գերազանցի 255 մմ: Կցորդիչի ծայրերը պետք է փակվեն պլաստիկ դեկորատիվ խցաններով։</w:t>
            </w:r>
          </w:p>
          <w:p w14:paraId="649B5AF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Նստատեղի հարթությունը պետք է պատրաստված լինի երկարակյաց trapezoidal պլաստիկից՝ ամրացված ամրացնող կողերով: Նստատեղի և մեջքի եզրերը կլորացված են 25մմ շառավղով։ Հորիզոնական նստատեղը պետք է ամրացվի փակագծերին չորս պտուտակավոր միացումներով:Ուղղահայաց նստատեղը պետք է ամրացվի կցորդիչին չորս պտուտակավոր միացումներով: Նստատեղը պետք է պտուտակավոր ամրացումով  ձգվի խողովակներին: Բուֆերը պետք է լինի առնվազն 175 * 400 մմ չափսերով ուղղանկյուն, պատրաստված հատուկ ռետինե II TMKShch-S թիթեղից (ջերմային-ցրտահարություն-թթու-ալկալիակայուն ռետինե): Բուֆերը պետք է ամրացվի նստատեղի տակ գտնվող խողովակին առնվազն երեք պարուրակային միացումներով: Բուֆերի և խողովակի միջև պետք է ամրացվի առնվազն 175մմ երկարությամբ, 180մմ-ից ոչ ավելի երկարությամբ ձող, որը պատրաստված է առնվազն 4*25մմ չափսերով մետաղական ժապավենից:</w:t>
            </w:r>
          </w:p>
          <w:p w14:paraId="36FE1BE9" w14:textId="77777777" w:rsidR="008A4459" w:rsidRPr="00671B28" w:rsidRDefault="008A4459" w:rsidP="008A4459">
            <w:pPr>
              <w:jc w:val="both"/>
              <w:rPr>
                <w:rFonts w:ascii="GHEA Grapalat" w:hAnsi="GHEA Grapalat"/>
                <w:i/>
                <w:iCs/>
                <w:sz w:val="20"/>
                <w:szCs w:val="20"/>
                <w:lang w:val="hy-AM"/>
              </w:rPr>
            </w:pPr>
            <w:r w:rsidRPr="005A6DE8">
              <w:rPr>
                <w:rFonts w:ascii="GHEA Grapalat" w:hAnsi="GHEA Grapalat"/>
                <w:i/>
                <w:iCs/>
                <w:sz w:val="20"/>
                <w:szCs w:val="20"/>
                <w:lang w:val="hy-AM"/>
              </w:rPr>
              <w:t>Սարքավորման գործարանային երաշխիքային ժամկետը՝ նվազագույնը 5 տարի։ Տեղադրումն իրականացվում է մատակարարի կողմից: Պետք է ներկայացվեն բնօրինակ կնիքով անվտանգության և համապատասխանության հավաստագրերը:</w:t>
            </w:r>
          </w:p>
          <w:p w14:paraId="4D81937C" w14:textId="77777777" w:rsidR="008A4459" w:rsidRPr="00671B28" w:rsidRDefault="008A4459" w:rsidP="008A4459">
            <w:pPr>
              <w:jc w:val="both"/>
              <w:rPr>
                <w:rFonts w:ascii="GHEA Grapalat" w:hAnsi="GHEA Grapalat"/>
                <w:i/>
                <w:iCs/>
                <w:sz w:val="20"/>
                <w:szCs w:val="20"/>
                <w:lang w:val="hy-AM"/>
              </w:rPr>
            </w:pPr>
          </w:p>
          <w:p w14:paraId="7F03CDB7" w14:textId="77777777" w:rsidR="008A4459" w:rsidRPr="00671B28" w:rsidRDefault="008A4459" w:rsidP="008A4459">
            <w:pPr>
              <w:jc w:val="both"/>
              <w:rPr>
                <w:rFonts w:ascii="GHEA Grapalat" w:hAnsi="GHEA Grapalat"/>
                <w:i/>
                <w:iCs/>
                <w:sz w:val="20"/>
                <w:szCs w:val="20"/>
                <w:lang w:val="hy-AM"/>
              </w:rPr>
            </w:pPr>
          </w:p>
          <w:p w14:paraId="4FF7E53C" w14:textId="77777777" w:rsidR="008A4459" w:rsidRPr="00671B28" w:rsidRDefault="008A4459" w:rsidP="008A4459">
            <w:pPr>
              <w:jc w:val="both"/>
              <w:rPr>
                <w:rFonts w:ascii="GHEA Grapalat" w:hAnsi="GHEA Grapalat"/>
                <w:i/>
                <w:iCs/>
                <w:sz w:val="20"/>
                <w:szCs w:val="20"/>
                <w:lang w:val="hy-AM"/>
              </w:rPr>
            </w:pPr>
          </w:p>
          <w:p w14:paraId="7421FD18" w14:textId="77777777" w:rsidR="008A4459" w:rsidRPr="00671B28" w:rsidRDefault="008A4459" w:rsidP="008A4459">
            <w:pPr>
              <w:jc w:val="both"/>
              <w:rPr>
                <w:rFonts w:ascii="GHEA Grapalat" w:hAnsi="GHEA Grapalat"/>
                <w:i/>
                <w:iCs/>
                <w:sz w:val="20"/>
                <w:szCs w:val="20"/>
                <w:lang w:val="hy-AM"/>
              </w:rPr>
            </w:pPr>
          </w:p>
          <w:p w14:paraId="56F77ACD" w14:textId="77777777" w:rsidR="008A4459" w:rsidRPr="00671B28" w:rsidRDefault="008A4459" w:rsidP="008A4459">
            <w:pPr>
              <w:jc w:val="both"/>
              <w:rPr>
                <w:rFonts w:ascii="GHEA Grapalat" w:hAnsi="GHEA Grapalat"/>
                <w:i/>
                <w:iCs/>
                <w:sz w:val="20"/>
                <w:szCs w:val="20"/>
                <w:lang w:val="hy-AM"/>
              </w:rPr>
            </w:pPr>
          </w:p>
          <w:p w14:paraId="6F2EF8B1" w14:textId="77777777" w:rsidR="008A4459" w:rsidRPr="00671B28" w:rsidRDefault="008A4459" w:rsidP="008A4459">
            <w:pPr>
              <w:jc w:val="both"/>
              <w:rPr>
                <w:rFonts w:ascii="GHEA Grapalat" w:hAnsi="GHEA Grapalat"/>
                <w:i/>
                <w:iCs/>
                <w:sz w:val="20"/>
                <w:szCs w:val="20"/>
                <w:lang w:val="hy-AM"/>
              </w:rPr>
            </w:pPr>
          </w:p>
          <w:p w14:paraId="78077F8E" w14:textId="77777777" w:rsidR="008A4459" w:rsidRPr="00671B28" w:rsidRDefault="008A4459" w:rsidP="008A4459">
            <w:pPr>
              <w:jc w:val="both"/>
              <w:rPr>
                <w:rFonts w:ascii="GHEA Grapalat" w:hAnsi="GHEA Grapalat"/>
                <w:i/>
                <w:iCs/>
                <w:sz w:val="20"/>
                <w:szCs w:val="20"/>
                <w:lang w:val="hy-AM"/>
              </w:rPr>
            </w:pPr>
          </w:p>
          <w:p w14:paraId="52B56219" w14:textId="77777777" w:rsidR="008A4459" w:rsidRPr="00671B28" w:rsidRDefault="008A4459" w:rsidP="008A4459">
            <w:pPr>
              <w:jc w:val="both"/>
              <w:rPr>
                <w:rFonts w:ascii="GHEA Grapalat" w:hAnsi="GHEA Grapalat"/>
                <w:i/>
                <w:iCs/>
                <w:sz w:val="20"/>
                <w:szCs w:val="20"/>
                <w:lang w:val="hy-AM"/>
              </w:rPr>
            </w:pPr>
          </w:p>
        </w:tc>
      </w:tr>
      <w:tr w:rsidR="008A4459" w:rsidRPr="00C937D2" w14:paraId="491F680A" w14:textId="77777777" w:rsidTr="008A4459">
        <w:trPr>
          <w:trHeight w:val="800"/>
        </w:trPr>
        <w:tc>
          <w:tcPr>
            <w:tcW w:w="3261" w:type="dxa"/>
          </w:tcPr>
          <w:p w14:paraId="5CED6C07" w14:textId="77777777" w:rsidR="008A4459" w:rsidRDefault="008A4459" w:rsidP="008A4459">
            <w:pPr>
              <w:jc w:val="center"/>
              <w:rPr>
                <w:rFonts w:hint="eastAsia"/>
              </w:rPr>
            </w:pPr>
            <w:r>
              <w:rPr>
                <w:rFonts w:ascii="Arial" w:hAnsi="Arial" w:cs="Arial"/>
                <w:b/>
                <w:sz w:val="18"/>
              </w:rPr>
              <w:lastRenderedPageBreak/>
              <w:t>Ճ</w:t>
            </w:r>
            <w:r>
              <w:rPr>
                <w:b/>
                <w:sz w:val="18"/>
              </w:rPr>
              <w:t>-2</w:t>
            </w:r>
            <w:r>
              <w:rPr>
                <w:b/>
                <w:sz w:val="18"/>
              </w:rPr>
              <w:br/>
            </w:r>
            <w:proofErr w:type="spellStart"/>
            <w:r>
              <w:rPr>
                <w:rFonts w:ascii="Arial" w:hAnsi="Arial" w:cs="Arial"/>
                <w:b/>
                <w:sz w:val="18"/>
              </w:rPr>
              <w:t>Ճոճանակ</w:t>
            </w:r>
            <w:proofErr w:type="spellEnd"/>
            <w:r>
              <w:rPr>
                <w:b/>
                <w:sz w:val="18"/>
              </w:rPr>
              <w:t xml:space="preserve"> </w:t>
            </w:r>
            <w:proofErr w:type="spellStart"/>
            <w:r>
              <w:rPr>
                <w:rFonts w:ascii="Arial" w:hAnsi="Arial" w:cs="Arial"/>
                <w:b/>
                <w:sz w:val="18"/>
              </w:rPr>
              <w:t>երկտեղանի</w:t>
            </w:r>
            <w:proofErr w:type="spellEnd"/>
          </w:p>
          <w:p w14:paraId="1B5633EB" w14:textId="08999C0D" w:rsidR="008A4459" w:rsidRPr="00730DDE" w:rsidRDefault="008A4459" w:rsidP="008A4459">
            <w:pPr>
              <w:jc w:val="both"/>
              <w:rPr>
                <w:rFonts w:ascii="Sylfaen" w:hAnsi="Sylfaen"/>
                <w:b/>
                <w:bCs/>
                <w:color w:val="002060"/>
                <w:lang w:val="hy-AM"/>
              </w:rPr>
            </w:pPr>
            <w:r>
              <w:rPr>
                <w:noProof/>
              </w:rPr>
              <w:drawing>
                <wp:anchor distT="0" distB="0" distL="114300" distR="114300" simplePos="0" relativeHeight="251662336" behindDoc="0" locked="0" layoutInCell="1" allowOverlap="1" wp14:anchorId="31AC098E" wp14:editId="54136F17">
                  <wp:simplePos x="0" y="0"/>
                  <wp:positionH relativeFrom="column">
                    <wp:posOffset>875030</wp:posOffset>
                  </wp:positionH>
                  <wp:positionV relativeFrom="paragraph">
                    <wp:posOffset>278765</wp:posOffset>
                  </wp:positionV>
                  <wp:extent cx="1130300" cy="1078865"/>
                  <wp:effectExtent l="0" t="0" r="0" b="6985"/>
                  <wp:wrapNone/>
                  <wp:docPr id="38" name="Рисунок 38" descr="Качели Romana 108.58.00-02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чели Romana 108.58.00-02 - фото № 3"/>
                          <pic:cNvPicPr>
                            <a:picLocks noChangeAspect="1" noChangeArrowheads="1"/>
                          </pic:cNvPicPr>
                        </pic:nvPicPr>
                        <pic:blipFill>
                          <a:blip r:embed="rId8">
                            <a:extLst>
                              <a:ext uri="{28A0092B-C50C-407E-A947-70E740481C1C}">
                                <a14:useLocalDpi xmlns:a14="http://schemas.microsoft.com/office/drawing/2010/main" val="0"/>
                              </a:ext>
                            </a:extLst>
                          </a:blip>
                          <a:srcRect l="14597" t="13751" r="13873" b="17966"/>
                          <a:stretch>
                            <a:fillRect/>
                          </a:stretch>
                        </pic:blipFill>
                        <pic:spPr bwMode="auto">
                          <a:xfrm>
                            <a:off x="0" y="0"/>
                            <a:ext cx="1130300" cy="1078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0DDE">
              <w:rPr>
                <w:rFonts w:ascii="Sylfaen" w:hAnsi="Sylfaen"/>
                <w:b/>
                <w:bCs/>
                <w:color w:val="002060"/>
                <w:lang w:val="hy-AM"/>
              </w:rPr>
              <w:br/>
            </w:r>
          </w:p>
        </w:tc>
        <w:tc>
          <w:tcPr>
            <w:tcW w:w="7113" w:type="dxa"/>
          </w:tcPr>
          <w:p w14:paraId="55127D0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Չափսեր՝ երկարություն 2825 մմ, լայնություն 1472 մմ, բարձրություն 2080 մմ։</w:t>
            </w:r>
          </w:p>
          <w:p w14:paraId="4152B03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Ճոճանակները պետք է նախատեսված լինեն զբոսայգիներում, բակերում և հասարակական հանգստի վայրերում տեղադրելու համար: Դրանք պետք է հնարավոր լինի օգտագործել ամբողջ տարին բոլոր կլիմայական պայմաններում։ Պետք է  համապատասխանեն օգտագործողի անվտանգության պահանջներին, որոնք սահմանված են եվրոպական ստանդարտներով և ԳՕՍՏ-ներով: Կարող է արտադրված լինել ISO 9001-2015-ի համաձայն: Օգտագործված բոլոր նյութերը պետք է ունենան հիգիենիկ վկայականներ և հաստատված լինեն երեխաների համար անվտանգ օգտագործելու համար: Ապրանքը բաղկացած է հիմքից և </w:t>
            </w:r>
            <w:r w:rsidRPr="00671B28">
              <w:rPr>
                <w:rFonts w:ascii="GHEA Grapalat" w:hAnsi="GHEA Grapalat"/>
                <w:i/>
                <w:iCs/>
                <w:sz w:val="20"/>
                <w:szCs w:val="20"/>
                <w:lang w:val="hy-AM"/>
              </w:rPr>
              <w:lastRenderedPageBreak/>
              <w:t>ռետինե նստատեղերով երկու ճոճանակից։ Մետաղական մասերը պետք է ներկված լինեն պոլիմերային փոշու էմալով՝ թխման մեթոդով։ Փոշի էմալը բարձր դիմադրություն ունի կլիմայական պայմաններին և երկար է պհպանում էսթետիկ տեսքը։ Դուրս ցցված ամրակները պետք է փակվեն դեկորատիվ պոլիէթիլենային ամրակներով: Խողովակների ծայրերը պետք է փակվեն պլաստիկ խցաններով։ Ամբողջ շղթան պետք է ծածկված լինի շղթայի ողջ երկարությամբ ջերմամեկուսիչ շերտով։ Բոլոր ամրակները պետք է ցինկապատ լինեն: Տեղադրումն իրականացվում է բետոնապատման միջոցով առնվազն 600 մմ խորությամբ փոսի մեջ:</w:t>
            </w:r>
          </w:p>
          <w:p w14:paraId="1C3FC6F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Հիմքը եռակցված մետաղական կոնստրուկցիա է, որը բաղկացած է 57 մմ տրամագծով և 3 մմ պատի հաստությամբ խողովակից, երկարությունը՝ 2983 մմ չծալված վիճակում։ Խողովակը թեքվում է առնվազն 102 աստիճան անկյան տակ, 90 մմ երկարությամբ կարճ ուղիղ հատված, 33 մմ շառավղով հորիզոնական ուղղությամբ՝ 4 մմ հաստությամբ թերթիկից ծածկույթին զոդելու համար: Թերթիկը ունի 170x65 մմ չափսեր և թեքված է երկար կողմի երկայնքով՝ 28,5 մմ ներքին շառավղով։ Թերթիկը ունի 2 անցք՝ 11 մմ միմյանցից 140 մմ հեռավորության վրա։</w:t>
            </w:r>
          </w:p>
          <w:p w14:paraId="55C0AB0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Ներքևից 100 մմ տրամագծով թիթեղը եռակցվում է հիմքին:</w:t>
            </w:r>
          </w:p>
          <w:p w14:paraId="5B6EE9D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Խաչաձողը պետք է պատրաստված լինի ուղիղ մետաղական կլոր խողովակից՝ առնվազն 57 մմ տրամագծով և առնվազն 3,0 մմ պատի հաստությամբ: Ծածկույթի համար օգտագործվող ներկը պետք է լինի բացօթյա օգտագործման համար, որն ունի բարձր դիմադրություն ճառագայթների և բարձր դիմադրություն ունենա  գույնի և փայլի փոփոխությանը ժամանակի ընթացքում: Խաչաձողը պետք է ամրացվի ուղղաձիգներին պտուտակավոր միացումների միջոցով: Երկարությունը՝ 2800 մմ (±10 մմ) </w:t>
            </w:r>
          </w:p>
          <w:p w14:paraId="490DA7F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Ծածկույթը պետք է լինի 80 * 238 մմ ընդհանուր չափսերով մաս, որը պատրաստված է տաք գլանվածքով մետաղյա թերթիկից, որի հաստությունը առնվազն 4 մմ է: Մասը թեքված է մեջտեղում, աստառի երկու թեքված զուգահեռ մասերի միջև հեռավորությունը 25 մմ է։ Երեսպատման ծռված հատվածը ուղղանկյուն պատյան է՝ առնվազն 80*109 մմ չափսերով։ Կռացած մասի վերին մասում կա առնվազն 59 մմ տրամագծով միջանկյալ անցք՝ ներքևում 14,5 մմ լայնությամբ խոնարհված ուղղանկյուն անցքով։ Երեսպատման անցքի մեջ պետք է տեղադրվի խաչաձող, աստառը պետք է ամրացվի խաչաձողին մեկ պտուտակավոր կապի միջոցով:</w:t>
            </w:r>
          </w:p>
          <w:p w14:paraId="2BF14D7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Կրող միավորի պատյանը պաշտպանում է առանցքակալը արտաքին վնասներից, այն պետք է լինի առնվազն 36 * 160 մմ մշակման ընդհանուր չափսերով մի մաս, որը պատրաստված է սառը գլանվածքով մետաղական թիթեղից՝ առնվազն 3 մմ հաստությամբ: Այն թեքված է մեջտեղում, ճկման շառավիղը պետք է լինի առնվազն 20 մմ։</w:t>
            </w:r>
          </w:p>
          <w:p w14:paraId="633520B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Առանցքակալով պատյանը պետք է տեղադրվի մեջտեղում երեսպատման այտերի միջև և ամրացվի նրանց միջև 40 մմ երկարությամբ և 17 մմ-ից ոչ ավելի տրամագծով կրող առանցքով:</w:t>
            </w:r>
          </w:p>
          <w:p w14:paraId="083635C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Պետք է լինի 1a կարգի ցինկապատ պողպատից պատրաստված եռակցված կարճ կապող շղթա, առնվազն 20x18,5 մմ շղթայի չափսերով, առնվազն 6 մմ կապի հաստությամբ, 8 մմ-ից ոչ ավելի լայնությամբ ներքին չափով: Ճաքեր, մաղանման ծակոտկենություն, թաղանթներ և շերտազատում, ինչպես նաև եռակցման վայրերում պետք է բացակայեն միաձուլումը, շերտազատումը, ծակոտիները, խեցիները և ճաքերը։</w:t>
            </w:r>
          </w:p>
          <w:p w14:paraId="22B9C67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Շղթայի երկարությունը՝ 1458 (±100 մմ), մմ</w:t>
            </w:r>
          </w:p>
          <w:p w14:paraId="4BFFC5C1" w14:textId="77777777" w:rsidR="008A4459" w:rsidRPr="00671B28" w:rsidRDefault="008A4459" w:rsidP="008A4459">
            <w:pPr>
              <w:ind w:left="-39"/>
              <w:jc w:val="both"/>
              <w:rPr>
                <w:rFonts w:ascii="GHEA Grapalat" w:hAnsi="GHEA Grapalat"/>
                <w:i/>
                <w:iCs/>
                <w:sz w:val="20"/>
                <w:szCs w:val="20"/>
                <w:lang w:val="hy-AM"/>
              </w:rPr>
            </w:pPr>
            <w:r w:rsidRPr="00671B28">
              <w:rPr>
                <w:rFonts w:ascii="GHEA Grapalat" w:hAnsi="GHEA Grapalat"/>
                <w:i/>
                <w:iCs/>
                <w:sz w:val="20"/>
                <w:szCs w:val="20"/>
                <w:lang w:val="hy-AM"/>
              </w:rPr>
              <w:t>Նստատեղերի հավաքածուն ունի 450x180x40 չափսեր։ Նստատեղերից մեկում ռետինե մետաղական շրջանակ է՝ հարվածները կլանող կողքերով և ռելիեֆային նախշով: Այն ունի կորություն, որն օգնում է հեռացնել խոնավությունը նստատեղից։ Մյուսը առանց մետաղական շրջանակի։</w:t>
            </w:r>
          </w:p>
          <w:p w14:paraId="2E5266FD" w14:textId="77777777" w:rsidR="008A4459" w:rsidRPr="00671B28" w:rsidRDefault="008A4459" w:rsidP="008A4459">
            <w:pPr>
              <w:ind w:left="-39"/>
              <w:jc w:val="both"/>
              <w:rPr>
                <w:rFonts w:ascii="GHEA Grapalat" w:hAnsi="GHEA Grapalat"/>
                <w:i/>
                <w:iCs/>
                <w:sz w:val="20"/>
                <w:szCs w:val="20"/>
                <w:lang w:val="hy-AM"/>
              </w:rPr>
            </w:pPr>
            <w:r w:rsidRPr="00736496">
              <w:rPr>
                <w:rFonts w:ascii="GHEA Grapalat" w:hAnsi="GHEA Grapalat"/>
                <w:i/>
                <w:iCs/>
                <w:sz w:val="20"/>
                <w:szCs w:val="20"/>
                <w:lang w:val="hy-AM"/>
              </w:rPr>
              <w:lastRenderedPageBreak/>
              <w:t>Տեղափոխումը և տեղադրումը իրականացվում է մատակարարի կողմից:  Սարքավորման գործարանային երաշխիքային ժամկետը՝ նվազագույնը 5 տարի։ Տեղադրումն իրականացվում է մատակարարի կողմից: Պետք է ներկայացվեն բնօրինակ կնիքով անվտանգության և համապատասխանության հավաստագրերը:</w:t>
            </w:r>
          </w:p>
          <w:p w14:paraId="2A45C4A3" w14:textId="77777777" w:rsidR="008A4459" w:rsidRPr="00671B28" w:rsidRDefault="008A4459" w:rsidP="008A4459">
            <w:pPr>
              <w:ind w:left="-39"/>
              <w:jc w:val="both"/>
              <w:rPr>
                <w:rFonts w:ascii="GHEA Grapalat" w:hAnsi="GHEA Grapalat"/>
                <w:i/>
                <w:iCs/>
                <w:sz w:val="20"/>
                <w:szCs w:val="20"/>
                <w:lang w:val="hy-AM"/>
              </w:rPr>
            </w:pPr>
          </w:p>
          <w:p w14:paraId="51957B0E" w14:textId="77777777" w:rsidR="008A4459" w:rsidRPr="00671B28" w:rsidRDefault="008A4459" w:rsidP="008A4459">
            <w:pPr>
              <w:ind w:left="-39"/>
              <w:jc w:val="both"/>
              <w:rPr>
                <w:rFonts w:ascii="GHEA Grapalat" w:hAnsi="GHEA Grapalat"/>
                <w:i/>
                <w:iCs/>
                <w:sz w:val="20"/>
                <w:szCs w:val="20"/>
                <w:lang w:val="hy-AM"/>
              </w:rPr>
            </w:pPr>
          </w:p>
          <w:p w14:paraId="6E9E99C1" w14:textId="77777777" w:rsidR="008A4459" w:rsidRPr="00671B28" w:rsidRDefault="008A4459" w:rsidP="008A4459">
            <w:pPr>
              <w:ind w:left="-39"/>
              <w:jc w:val="both"/>
              <w:rPr>
                <w:rFonts w:ascii="GHEA Grapalat" w:hAnsi="GHEA Grapalat"/>
                <w:i/>
                <w:iCs/>
                <w:sz w:val="20"/>
                <w:szCs w:val="20"/>
                <w:lang w:val="hy-AM"/>
              </w:rPr>
            </w:pPr>
          </w:p>
          <w:p w14:paraId="557D80DD" w14:textId="77777777" w:rsidR="008A4459" w:rsidRPr="00671B28" w:rsidRDefault="008A4459" w:rsidP="008A4459">
            <w:pPr>
              <w:ind w:left="-39"/>
              <w:jc w:val="both"/>
              <w:rPr>
                <w:rFonts w:ascii="GHEA Grapalat" w:hAnsi="GHEA Grapalat"/>
                <w:i/>
                <w:iCs/>
                <w:sz w:val="20"/>
                <w:szCs w:val="20"/>
                <w:lang w:val="hy-AM"/>
              </w:rPr>
            </w:pPr>
          </w:p>
          <w:p w14:paraId="4AC592F3" w14:textId="77777777" w:rsidR="008A4459" w:rsidRPr="00671B28" w:rsidRDefault="008A4459" w:rsidP="008A4459">
            <w:pPr>
              <w:ind w:left="-39"/>
              <w:jc w:val="both"/>
              <w:rPr>
                <w:rFonts w:ascii="GHEA Grapalat" w:hAnsi="GHEA Grapalat"/>
                <w:i/>
                <w:iCs/>
                <w:sz w:val="20"/>
                <w:szCs w:val="20"/>
                <w:lang w:val="hy-AM"/>
              </w:rPr>
            </w:pPr>
          </w:p>
          <w:p w14:paraId="18A34700" w14:textId="77777777" w:rsidR="008A4459" w:rsidRPr="00671B28" w:rsidRDefault="008A4459" w:rsidP="008A4459">
            <w:pPr>
              <w:ind w:left="-39"/>
              <w:jc w:val="both"/>
              <w:rPr>
                <w:rFonts w:ascii="GHEA Grapalat" w:hAnsi="GHEA Grapalat"/>
                <w:i/>
                <w:iCs/>
                <w:sz w:val="20"/>
                <w:szCs w:val="20"/>
                <w:lang w:val="hy-AM"/>
              </w:rPr>
            </w:pPr>
          </w:p>
          <w:p w14:paraId="4AE792DB" w14:textId="77777777" w:rsidR="008A4459" w:rsidRPr="00671B28" w:rsidRDefault="008A4459" w:rsidP="008A4459">
            <w:pPr>
              <w:ind w:left="-39"/>
              <w:jc w:val="both"/>
              <w:rPr>
                <w:rFonts w:ascii="GHEA Grapalat" w:hAnsi="GHEA Grapalat"/>
                <w:i/>
                <w:iCs/>
                <w:sz w:val="20"/>
                <w:szCs w:val="20"/>
                <w:lang w:val="hy-AM"/>
              </w:rPr>
            </w:pPr>
          </w:p>
          <w:p w14:paraId="30F9BCD1" w14:textId="77777777" w:rsidR="008A4459" w:rsidRPr="00671B28" w:rsidRDefault="008A4459" w:rsidP="008A4459">
            <w:pPr>
              <w:ind w:left="-39"/>
              <w:jc w:val="both"/>
              <w:rPr>
                <w:rFonts w:ascii="GHEA Grapalat" w:hAnsi="GHEA Grapalat"/>
                <w:i/>
                <w:iCs/>
                <w:sz w:val="20"/>
                <w:szCs w:val="20"/>
                <w:lang w:val="hy-AM"/>
              </w:rPr>
            </w:pPr>
          </w:p>
          <w:p w14:paraId="77CD6EEC" w14:textId="77777777" w:rsidR="008A4459" w:rsidRPr="00671B28" w:rsidRDefault="008A4459" w:rsidP="008A4459">
            <w:pPr>
              <w:ind w:left="-39"/>
              <w:jc w:val="both"/>
              <w:rPr>
                <w:rFonts w:ascii="GHEA Grapalat" w:hAnsi="GHEA Grapalat"/>
                <w:i/>
                <w:iCs/>
                <w:sz w:val="20"/>
                <w:szCs w:val="20"/>
                <w:lang w:val="hy-AM"/>
              </w:rPr>
            </w:pPr>
          </w:p>
          <w:p w14:paraId="1F253B23" w14:textId="77777777" w:rsidR="008A4459" w:rsidRPr="00671B28" w:rsidRDefault="008A4459" w:rsidP="008A4459">
            <w:pPr>
              <w:ind w:left="-39"/>
              <w:jc w:val="both"/>
              <w:rPr>
                <w:rFonts w:ascii="GHEA Grapalat" w:hAnsi="GHEA Grapalat"/>
                <w:i/>
                <w:iCs/>
                <w:sz w:val="20"/>
                <w:szCs w:val="20"/>
                <w:lang w:val="hy-AM"/>
              </w:rPr>
            </w:pPr>
          </w:p>
          <w:p w14:paraId="725A7AAA" w14:textId="77777777" w:rsidR="008A4459" w:rsidRPr="00671B28" w:rsidRDefault="008A4459" w:rsidP="008A4459">
            <w:pPr>
              <w:ind w:left="-39"/>
              <w:jc w:val="both"/>
              <w:rPr>
                <w:rFonts w:ascii="GHEA Grapalat" w:hAnsi="GHEA Grapalat"/>
                <w:i/>
                <w:iCs/>
                <w:sz w:val="20"/>
                <w:szCs w:val="20"/>
                <w:lang w:val="hy-AM"/>
              </w:rPr>
            </w:pPr>
          </w:p>
          <w:p w14:paraId="1420BA81" w14:textId="77777777" w:rsidR="008A4459" w:rsidRPr="00671B28" w:rsidRDefault="008A4459" w:rsidP="008A4459">
            <w:pPr>
              <w:ind w:left="-39"/>
              <w:jc w:val="both"/>
              <w:rPr>
                <w:rFonts w:ascii="GHEA Grapalat" w:hAnsi="GHEA Grapalat"/>
                <w:i/>
                <w:iCs/>
                <w:sz w:val="20"/>
                <w:szCs w:val="20"/>
                <w:lang w:val="hy-AM"/>
              </w:rPr>
            </w:pPr>
          </w:p>
          <w:p w14:paraId="469FAC52" w14:textId="77777777" w:rsidR="008A4459" w:rsidRPr="00671B28" w:rsidRDefault="008A4459" w:rsidP="008A4459">
            <w:pPr>
              <w:ind w:left="-39"/>
              <w:jc w:val="both"/>
              <w:rPr>
                <w:rFonts w:ascii="GHEA Grapalat" w:hAnsi="GHEA Grapalat"/>
                <w:i/>
                <w:iCs/>
                <w:sz w:val="20"/>
                <w:szCs w:val="20"/>
                <w:lang w:val="hy-AM"/>
              </w:rPr>
            </w:pPr>
          </w:p>
          <w:p w14:paraId="76A2AE3C" w14:textId="77777777" w:rsidR="008A4459" w:rsidRPr="00671B28" w:rsidRDefault="008A4459" w:rsidP="008A4459">
            <w:pPr>
              <w:ind w:left="-39"/>
              <w:jc w:val="both"/>
              <w:rPr>
                <w:rFonts w:ascii="GHEA Grapalat" w:hAnsi="GHEA Grapalat"/>
                <w:i/>
                <w:iCs/>
                <w:sz w:val="20"/>
                <w:szCs w:val="20"/>
                <w:lang w:val="hy-AM"/>
              </w:rPr>
            </w:pPr>
          </w:p>
          <w:p w14:paraId="5A033BF1" w14:textId="77777777" w:rsidR="008A4459" w:rsidRPr="00671B28" w:rsidRDefault="008A4459" w:rsidP="008A4459">
            <w:pPr>
              <w:ind w:left="-39"/>
              <w:jc w:val="both"/>
              <w:rPr>
                <w:rFonts w:ascii="GHEA Grapalat" w:hAnsi="GHEA Grapalat"/>
                <w:i/>
                <w:iCs/>
                <w:sz w:val="20"/>
                <w:szCs w:val="20"/>
                <w:lang w:val="hy-AM"/>
              </w:rPr>
            </w:pPr>
          </w:p>
        </w:tc>
      </w:tr>
      <w:tr w:rsidR="008A4459" w:rsidRPr="00C937D2" w14:paraId="4483A343" w14:textId="77777777" w:rsidTr="008A4459">
        <w:trPr>
          <w:trHeight w:val="800"/>
        </w:trPr>
        <w:tc>
          <w:tcPr>
            <w:tcW w:w="3261" w:type="dxa"/>
          </w:tcPr>
          <w:p w14:paraId="54E71927" w14:textId="77777777" w:rsidR="008A4459" w:rsidRDefault="008A4459" w:rsidP="008A4459">
            <w:pPr>
              <w:jc w:val="center"/>
              <w:rPr>
                <w:rFonts w:hint="eastAsia"/>
              </w:rPr>
            </w:pPr>
            <w:r>
              <w:rPr>
                <w:rFonts w:ascii="Arial" w:hAnsi="Arial" w:cs="Arial"/>
                <w:b/>
                <w:sz w:val="18"/>
              </w:rPr>
              <w:lastRenderedPageBreak/>
              <w:t>Ճ</w:t>
            </w:r>
            <w:r>
              <w:rPr>
                <w:b/>
                <w:sz w:val="18"/>
              </w:rPr>
              <w:t>-1</w:t>
            </w:r>
            <w:r>
              <w:rPr>
                <w:b/>
                <w:sz w:val="18"/>
              </w:rPr>
              <w:br/>
            </w:r>
            <w:proofErr w:type="spellStart"/>
            <w:r>
              <w:rPr>
                <w:rFonts w:ascii="Arial" w:hAnsi="Arial" w:cs="Arial"/>
                <w:b/>
                <w:sz w:val="18"/>
              </w:rPr>
              <w:t>Ճոճանակ</w:t>
            </w:r>
            <w:proofErr w:type="spellEnd"/>
            <w:r>
              <w:rPr>
                <w:b/>
                <w:sz w:val="18"/>
              </w:rPr>
              <w:t xml:space="preserve"> </w:t>
            </w:r>
            <w:proofErr w:type="spellStart"/>
            <w:r>
              <w:rPr>
                <w:rFonts w:ascii="Arial" w:hAnsi="Arial" w:cs="Arial"/>
                <w:b/>
                <w:sz w:val="18"/>
              </w:rPr>
              <w:t>երկտեղանի</w:t>
            </w:r>
            <w:proofErr w:type="spellEnd"/>
          </w:p>
          <w:p w14:paraId="40BCDEFC" w14:textId="02669F87" w:rsidR="008A4459" w:rsidRDefault="008A4459" w:rsidP="008A4459">
            <w:pPr>
              <w:jc w:val="both"/>
              <w:rPr>
                <w:rFonts w:ascii="GHEA Grapalat" w:hAnsi="GHEA Grapalat"/>
              </w:rPr>
            </w:pPr>
            <w:r>
              <w:rPr>
                <w:noProof/>
              </w:rPr>
              <w:drawing>
                <wp:anchor distT="0" distB="0" distL="114300" distR="114300" simplePos="0" relativeHeight="251661312" behindDoc="0" locked="0" layoutInCell="1" allowOverlap="1" wp14:anchorId="2FF76D2B" wp14:editId="657631F0">
                  <wp:simplePos x="0" y="0"/>
                  <wp:positionH relativeFrom="column">
                    <wp:posOffset>710565</wp:posOffset>
                  </wp:positionH>
                  <wp:positionV relativeFrom="paragraph">
                    <wp:posOffset>137160</wp:posOffset>
                  </wp:positionV>
                  <wp:extent cx="1113790" cy="1069975"/>
                  <wp:effectExtent l="0" t="0" r="0" b="0"/>
                  <wp:wrapNone/>
                  <wp:docPr id="37" name="Рисунок 37" descr="Качели Romana 108.58.00 - фото №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чели Romana 108.58.00 - фото № 5"/>
                          <pic:cNvPicPr>
                            <a:picLocks noChangeAspect="1" noChangeArrowheads="1"/>
                          </pic:cNvPicPr>
                        </pic:nvPicPr>
                        <pic:blipFill>
                          <a:blip r:embed="rId9">
                            <a:extLst>
                              <a:ext uri="{28A0092B-C50C-407E-A947-70E740481C1C}">
                                <a14:useLocalDpi xmlns:a14="http://schemas.microsoft.com/office/drawing/2010/main" val="0"/>
                              </a:ext>
                            </a:extLst>
                          </a:blip>
                          <a:srcRect l="15321" t="12184" r="13853" b="19777"/>
                          <a:stretch>
                            <a:fillRect/>
                          </a:stretch>
                        </pic:blipFill>
                        <pic:spPr bwMode="auto">
                          <a:xfrm>
                            <a:off x="0" y="0"/>
                            <a:ext cx="1113790" cy="10699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28C34004" w14:textId="77777777" w:rsidR="008A4459" w:rsidRPr="00671B28" w:rsidRDefault="008A4459" w:rsidP="008A4459">
            <w:pPr>
              <w:jc w:val="both"/>
              <w:rPr>
                <w:rFonts w:ascii="GHEA Grapalat" w:hAnsi="GHEA Grapalat"/>
                <w:i/>
                <w:iCs/>
                <w:sz w:val="20"/>
                <w:szCs w:val="20"/>
                <w:lang w:val="hy-AM"/>
              </w:rPr>
            </w:pPr>
            <w:r w:rsidRPr="00736496">
              <w:rPr>
                <w:rFonts w:ascii="GHEA Grapalat" w:hAnsi="GHEA Grapalat"/>
                <w:i/>
                <w:iCs/>
                <w:sz w:val="20"/>
                <w:szCs w:val="20"/>
                <w:lang w:val="hy-AM"/>
              </w:rPr>
              <w:t>Չափսեր՝ երկարություն 2825 մմ, լայնություն 1472 մմ, բարձրություն 2080 մմ։</w:t>
            </w:r>
          </w:p>
          <w:p w14:paraId="657BA47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Ճոճանակները պետք է նախատեսված լինեն զբոսայգիներում, բակերում և հասարակական հանգստի վայրերում տեղադրելու համար: Դրանք պետք է հնարավոր լինի օգտագործել ամբողջ տարին բոլոր կլիմայական պայմաններում։</w:t>
            </w:r>
            <w:r w:rsidRPr="0032504E">
              <w:rPr>
                <w:rFonts w:ascii="GHEA Grapalat" w:hAnsi="GHEA Grapalat"/>
                <w:i/>
                <w:iCs/>
                <w:sz w:val="20"/>
                <w:szCs w:val="20"/>
                <w:lang w:val="hy-AM"/>
              </w:rPr>
              <w:t xml:space="preserve"> </w:t>
            </w:r>
            <w:r w:rsidRPr="00671B28">
              <w:rPr>
                <w:rFonts w:ascii="GHEA Grapalat" w:hAnsi="GHEA Grapalat"/>
                <w:i/>
                <w:iCs/>
                <w:sz w:val="20"/>
                <w:szCs w:val="20"/>
                <w:lang w:val="hy-AM"/>
              </w:rPr>
              <w:t>Պետք է  համապատասխանեն օգտագործողի անվտանգության պահանջներին, որոնք սահմանված են եվրոպական ստանդարտներով և ԳՕՍՏ-ներով: Կարող է արտադրված լինել ISO 9001-2015-ի համաձայն: Օգտագործված բոլոր նյութերը պետք է ունենան հիգիենիկ վկայականներ և հաստատված լինեն երեխաների համար անվտանգ օգտագործելու համար: Ապրանքը բաղկացած է հիմքից և ռետինե նստատեղերով երկու ճոճանակից։ Մետաղական մասերը պետք է ներկված լինեն պոլիմերային փոշու էմալով՝ թխման մեթոդով։ Փոշի էմալը բարձր դիմադրություն ունի կլիմայական պայմաններին և երկար է պհպանում էսթետիկ տեսքը։ Դուրս ցցված ամրակները պետք է փակվեն դեկորատիվ պոլիէթիլենային ամրակներով: Խողովակների ծայրերը պետք է փակվեն պլաստիկ խցաններով։ Ամբողջ շղթան պետք է ծածկված լինի շղթայի ողջ երկարությամբ ջերմամեկուսիչ շերտով։ Բոլոր ամրակները պետք է ցինկապատ լինեն: Տեղադրումն իրականացվում է բետոնապատման միջոցով առնվազն 600 մմ խորությամբ փոսի մեջ:</w:t>
            </w:r>
          </w:p>
          <w:p w14:paraId="5360EF8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Հիմքը եռակցված մետաղական կոնստրուկցիա է, որը բաղկացած է 57 մմ տրամագծով և 3 մմ պատի հաստությամբ խողովակից, երկարությունը՝ 2983 մմ չծալված վիճակում։ Խողովակը թեքվում է առնվազն 102 աստիճան անկյան տակ, 90 մմ երկարությամբ կարճ ուղիղ հատված, 33 մմ շառավղով հորիզոնական ուղղությամբ՝ 4 մմ հաստությամբ թերթիկից ծածկույթին զոդելու համար: Թերթիկը ունի 170x65 մմ չափսեր և թեքված է երկար կողմի երկայնքով՝ 28,5 մմ ներքին շառավղով։ Թերթիկը ունի 2 անցք՝ 11 մմ միմյանցից 140 մմ հեռավորության վրա։</w:t>
            </w:r>
          </w:p>
          <w:p w14:paraId="48D1CB6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Ներքևից 100 մմ տրամագծով թիթեղը եռակցվում է հիմքին:</w:t>
            </w:r>
          </w:p>
          <w:p w14:paraId="33754BE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Խաչաձողը պետք է պատրաստված լինի ուղիղ մետաղական կլոր խողովակից՝ առնվազն 57 մմ տրամագծով և առնվազն 3,0 մմ պատի հաստությամբ: Ծածկույթի համար օգտագործվող ներկը պետք է լինի բացօթյա օգտագործման համար, որն ունի բարձր դիմադրություն ճառագայթների և բարձր դիմադրություն ունենա  գույնի և փայլի </w:t>
            </w:r>
            <w:r w:rsidRPr="00671B28">
              <w:rPr>
                <w:rFonts w:ascii="GHEA Grapalat" w:hAnsi="GHEA Grapalat"/>
                <w:i/>
                <w:iCs/>
                <w:sz w:val="20"/>
                <w:szCs w:val="20"/>
                <w:lang w:val="hy-AM"/>
              </w:rPr>
              <w:lastRenderedPageBreak/>
              <w:t xml:space="preserve">փոփոխությանը ժամանակի ընթացքում: Խաչաձողը պետք է ամրացվի ուղղաձիգներին պտուտակավոր միացումների միջոցով: Երկարությունը՝ 2800 մմ (±10 մմ) </w:t>
            </w:r>
          </w:p>
          <w:p w14:paraId="35EE48D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Ծածկույթը պետք է լինի 80 * 238 մմ ընդհանուր չափսերով մաս, որը պատրաստված է տաք գլանվածքով մետաղյա թերթիկից, որի հաստությունը առնվազն 4 մմ է: Մասը թեքված է մեջտեղում, աստառի երկու թեքված զուգահեռ մասերի միջև հեռավորությունը 25 մմ է։ Երեսպատման ծռված հատվածը ուղղանկյուն պատյան է՝ առնվազն 80*109 մմ չափսերով։ Կռացած մասի վերին մասում կա առնվազն 59 մմ տրամագծով միջանկյալ անցք՝ ներքևում 14,5 մմ լայնությամբ խոնարհված ուղղանկյուն անցքով։ Երեսպատման անցքի մեջ պետք է տեղադրվի խաչաձող, աստառը պետք է ամրացվի խաչաձողին մեկ պտուտակավոր կապի միջոցով:</w:t>
            </w:r>
          </w:p>
          <w:p w14:paraId="116E45F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Կրող միավորի պատյանը պաշտպանում է առանցքակալը արտաքին վնասներից, այն պետք է լինի առնվազն 36 * 160 մմ մշակման ընդհանուր չափսերով մի մաս, որը պատրաստված է սառը գլանվածքով մետաղական թիթեղից՝ առնվազն 3 մմ հաստությամբ: Այն թեքված է մեջտեղում, ճկման շառավիղը պետք է լինի առնվազն 20 մմ։</w:t>
            </w:r>
          </w:p>
          <w:p w14:paraId="4E7EDBF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Առանցքակալով պատյանը պետք է տեղադրվի մեջտեղում երեսպատման այտերի միջև և ամրացվի նրանց միջև 40 մմ երկարությամբ և 17 մմ-ից ոչ ավելի տրամագծով կրող առանցքով:</w:t>
            </w:r>
          </w:p>
          <w:p w14:paraId="73CA48C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Պետք է լինի 1a կարգի ցինկապատ պողպատից պատրաստված եռակցված կարճ կապող շղթա, առնվազն 20x18,5 մմ շղթայի չափսերով, առնվազն 6 մմ կապի հաստությամբ, 8 մմ-ից ոչ ավելի լայնությամբ ներքին չափով: Ճաքեր, մաղանման ծակոտկենություն, թաղանթներ և շերտազատում, ինչպես նաև եռակցման վայրերում պետք է բացակայեն միաձուլումը, շերտազատումը, ծակոտիները, խեցիները և ճաքերը։</w:t>
            </w:r>
          </w:p>
          <w:p w14:paraId="325712A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Շղթայի երկարությունը՝ 1458 (±100 մմ), մմ</w:t>
            </w:r>
          </w:p>
          <w:p w14:paraId="5172423D" w14:textId="77777777" w:rsidR="008A4459" w:rsidRPr="00671B28" w:rsidRDefault="008A4459" w:rsidP="008A4459">
            <w:pPr>
              <w:ind w:left="-39"/>
              <w:jc w:val="both"/>
              <w:rPr>
                <w:rFonts w:ascii="GHEA Grapalat" w:hAnsi="GHEA Grapalat"/>
                <w:i/>
                <w:iCs/>
                <w:sz w:val="20"/>
                <w:szCs w:val="20"/>
                <w:lang w:val="hy-AM"/>
              </w:rPr>
            </w:pPr>
            <w:r w:rsidRPr="00671B28">
              <w:rPr>
                <w:rFonts w:ascii="GHEA Grapalat" w:hAnsi="GHEA Grapalat"/>
                <w:i/>
                <w:iCs/>
                <w:sz w:val="20"/>
                <w:szCs w:val="20"/>
                <w:lang w:val="hy-AM"/>
              </w:rPr>
              <w:t>Նստատեղերի հավաքածուն ունի 450x180x40 չափսեր։</w:t>
            </w:r>
            <w:r w:rsidRPr="007E52E8">
              <w:rPr>
                <w:rFonts w:ascii="GHEA Grapalat" w:hAnsi="GHEA Grapalat"/>
                <w:i/>
                <w:iCs/>
                <w:sz w:val="20"/>
                <w:szCs w:val="20"/>
                <w:lang w:val="hy-AM"/>
              </w:rPr>
              <w:t xml:space="preserve"> </w:t>
            </w:r>
            <w:r w:rsidRPr="00671B28">
              <w:rPr>
                <w:rFonts w:ascii="GHEA Grapalat" w:hAnsi="GHEA Grapalat"/>
                <w:i/>
                <w:iCs/>
                <w:sz w:val="20"/>
                <w:szCs w:val="20"/>
                <w:lang w:val="hy-AM"/>
              </w:rPr>
              <w:t>Երկու նստարաններն էլ առանց մետաղական շրջանակի։</w:t>
            </w:r>
          </w:p>
          <w:p w14:paraId="27640E41" w14:textId="77777777" w:rsidR="008A4459" w:rsidRPr="00671B28" w:rsidRDefault="008A4459" w:rsidP="008A4459">
            <w:pPr>
              <w:ind w:left="-39"/>
              <w:jc w:val="both"/>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736496">
              <w:rPr>
                <w:rFonts w:ascii="GHEA Grapalat" w:hAnsi="GHEA Grapalat"/>
                <w:i/>
                <w:iCs/>
                <w:sz w:val="20"/>
                <w:szCs w:val="20"/>
                <w:lang w:val="hy-AM"/>
              </w:rPr>
              <w:t>՝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736496">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7D898B54" w14:textId="77777777" w:rsidTr="008A4459">
        <w:trPr>
          <w:trHeight w:val="1693"/>
        </w:trPr>
        <w:tc>
          <w:tcPr>
            <w:tcW w:w="3261" w:type="dxa"/>
          </w:tcPr>
          <w:p w14:paraId="091B1E68" w14:textId="77777777" w:rsidR="008A4459" w:rsidRDefault="008A4459" w:rsidP="008A4459">
            <w:pPr>
              <w:jc w:val="center"/>
              <w:rPr>
                <w:rFonts w:hint="eastAsia"/>
              </w:rPr>
            </w:pPr>
            <w:r>
              <w:rPr>
                <w:rFonts w:ascii="Arial" w:hAnsi="Arial" w:cs="Arial"/>
                <w:b/>
                <w:sz w:val="18"/>
              </w:rPr>
              <w:lastRenderedPageBreak/>
              <w:t>Ճ</w:t>
            </w:r>
            <w:r>
              <w:rPr>
                <w:b/>
                <w:sz w:val="18"/>
              </w:rPr>
              <w:t>-3</w:t>
            </w:r>
            <w:r>
              <w:rPr>
                <w:b/>
                <w:sz w:val="18"/>
              </w:rPr>
              <w:br/>
            </w:r>
            <w:proofErr w:type="spellStart"/>
            <w:r>
              <w:rPr>
                <w:rFonts w:ascii="Arial" w:hAnsi="Arial" w:cs="Arial"/>
                <w:b/>
                <w:sz w:val="18"/>
              </w:rPr>
              <w:t>Ճոճանակ</w:t>
            </w:r>
            <w:proofErr w:type="spellEnd"/>
            <w:r>
              <w:rPr>
                <w:b/>
                <w:sz w:val="18"/>
              </w:rPr>
              <w:t xml:space="preserve"> </w:t>
            </w:r>
            <w:proofErr w:type="spellStart"/>
            <w:r>
              <w:rPr>
                <w:rFonts w:ascii="Arial" w:hAnsi="Arial" w:cs="Arial"/>
                <w:b/>
                <w:sz w:val="18"/>
              </w:rPr>
              <w:t>երկտեղանի</w:t>
            </w:r>
            <w:proofErr w:type="spellEnd"/>
          </w:p>
          <w:p w14:paraId="706A1FD2" w14:textId="3E019FAF" w:rsidR="008A4459" w:rsidRPr="004D4F7C" w:rsidRDefault="008A4459" w:rsidP="008A4459">
            <w:pPr>
              <w:jc w:val="center"/>
              <w:rPr>
                <w:rFonts w:ascii="Sylfaen" w:hAnsi="Sylfaen"/>
                <w:b/>
                <w:bCs/>
                <w:lang w:val="hy-AM"/>
              </w:rPr>
            </w:pPr>
            <w:r>
              <w:rPr>
                <w:noProof/>
              </w:rPr>
              <w:drawing>
                <wp:anchor distT="0" distB="0" distL="114300" distR="114300" simplePos="0" relativeHeight="251663360" behindDoc="0" locked="0" layoutInCell="1" allowOverlap="1" wp14:anchorId="4223E9A1" wp14:editId="0EE338AB">
                  <wp:simplePos x="0" y="0"/>
                  <wp:positionH relativeFrom="column">
                    <wp:posOffset>391160</wp:posOffset>
                  </wp:positionH>
                  <wp:positionV relativeFrom="paragraph">
                    <wp:posOffset>117475</wp:posOffset>
                  </wp:positionV>
                  <wp:extent cx="1400810" cy="1337310"/>
                  <wp:effectExtent l="0" t="0" r="8890" b="0"/>
                  <wp:wrapNone/>
                  <wp:docPr id="36" name="Рисунок 36" descr="Качели Romana 108.58.00-01 - фото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чели Romana 108.58.00-01 - фото № 4"/>
                          <pic:cNvPicPr>
                            <a:picLocks noChangeAspect="1" noChangeArrowheads="1"/>
                          </pic:cNvPicPr>
                        </pic:nvPicPr>
                        <pic:blipFill>
                          <a:blip r:embed="rId10" cstate="print">
                            <a:extLst>
                              <a:ext uri="{28A0092B-C50C-407E-A947-70E740481C1C}">
                                <a14:useLocalDpi xmlns:a14="http://schemas.microsoft.com/office/drawing/2010/main" val="0"/>
                              </a:ext>
                            </a:extLst>
                          </a:blip>
                          <a:srcRect l="14600" t="13992" r="13986" b="17851"/>
                          <a:stretch>
                            <a:fillRect/>
                          </a:stretch>
                        </pic:blipFill>
                        <pic:spPr bwMode="auto">
                          <a:xfrm>
                            <a:off x="0" y="0"/>
                            <a:ext cx="1400810" cy="13373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3253A34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Չափսեր՝ 2825 մմ, լայնություն 1472 մմ, բարձրություն 2080 մմ։</w:t>
            </w:r>
          </w:p>
          <w:p w14:paraId="4DAC2C3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Ճոճանակները պետք է նախատեսված լինեն զբոսայգիներում, բակերում և հասարակական հանգստի վայրերում տեղադրելու համար: Դրանք պետք է հնարավոր լինի օգտագործել ամբողջ տարին բոլոր կլիմայական պայմաններում։Պետք է  համապատասխանեն օգտագործողի անվտանգության պահանջներին, որոնք սահմանված են եվրոպական ստանդարտներով և ԳՕՍՏ-ներով: Կարող է արտադրված լինել ISO 9001-2015-ի համաձայն: Օգտագործված բոլոր նյութերը պետք է ունենան հիգիենիկ վկայականներ և հաստատված լինեն երեխաների համար անվտանգ օգտագործելու համար: Ապրանքը բաղկացած է հիմքից և ռետինե նստատեղերով երկու ճոճանակից։ Մետաղական մասերը պետք է ներկված լինեն պոլիմերային փոշու էմալով՝ թխման մեթոդով։ Փոշի էմալը բարձր դիմադրություն ունի կլիմայական պայմաններին և երկար է պհպանում էսթետիկ տեսքը։ Դուրս ցցված ամրակները պետք է փակվեն դեկորատիվ պոլիէթիլենային ամրակներով: Խողովակների ծայրերը պետք է փակվեն պլաստիկ խցաններով։ Ամբողջ շղթան պետք է ծածկված լինի շղթայի ողջ երկարությամբ ջերմամեկուսիչ շերտով։ Բոլոր ամրակները պետք է ցինկապատ լինեն: Տեղադրումն իրականացվում է բետոնապատման միջոցով առնվազն 600 մմ խորությամբ փոսի մեջ:</w:t>
            </w:r>
          </w:p>
          <w:p w14:paraId="61292E1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Հիմքը եռակցված մետաղական կոնստրուկցիա է, որը բաղկացած է 57 մմ տրամագծով և 3 մմ պատի հաստությամբ խողովակից, երկարությունը՝ </w:t>
            </w:r>
            <w:r w:rsidRPr="00671B28">
              <w:rPr>
                <w:rFonts w:ascii="GHEA Grapalat" w:hAnsi="GHEA Grapalat"/>
                <w:i/>
                <w:iCs/>
                <w:sz w:val="20"/>
                <w:szCs w:val="20"/>
                <w:lang w:val="hy-AM"/>
              </w:rPr>
              <w:lastRenderedPageBreak/>
              <w:t>2983 մմ չծալված վիճակում։ Խողովակը թեքվում է առնվազն 102 աստիճան անկյան տակ, 90 մմ երկարությամբ կարճ ուղիղ հատված, 33 մմ շառավղով հորիզոնական ուղղությամբ՝ 4 մմ հաստությամբ թերթիկից ծածկույթին զոդելու համար: Թերթիկը ունի 170x65 մմ չափսեր և թեքված է երկար կողմի երկայնքով՝ 28,5 մմ ներքին շառավղով։ Թերթիկը ունի 2 անցք՝ 11 մմ միմյանցից 140 մմ հեռավորության վրա։</w:t>
            </w:r>
          </w:p>
          <w:p w14:paraId="03DB239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Ներքևից 100 մմ տրամագծով թիթեղը եռակցվում է հիմքին:</w:t>
            </w:r>
          </w:p>
          <w:p w14:paraId="08F0566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Խաչաձողը պետք է պատրաստված լինի ուղիղ մետաղական կլոր խողովակից՝ առնվազն 57 մմ տրամագծով և առնվազն 3,0 մմ պատի հաստությամբ: Ծածկույթի համար օգտագործվող ներկը պետք է լինի բացօթյա օգտագործման համար, որն ունի բարձր դիմադրություն ճառագայթների և բարձր դիմադրություն ունենա  գույնի և փայլի փոփոխությանը ժամանակի ընթացքում: Խաչաձողը պետք է ամրացվի ուղղաձիգներին պտուտակավոր միացումների միջոցով: Երկարությունը՝ 2800 մմ (±10 մմ) </w:t>
            </w:r>
          </w:p>
          <w:p w14:paraId="072EA5E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Ծածկույթը պետք է լինի 80 * 238 մմ ընդհանուր չափսերով մաս, որը պատրաստված է տաք գլանվածքով մետաղյա թերթիկից, որի հաստությունը առնվազն 4 մմ է: Մասը թեքված է մեջտեղում, աստառի երկու թեքված զուգահեռ մասերի միջև հեռավորությունը 25 մմ է։ Երեսպատման ծռված հատվածը ուղղանկյուն պատյան է՝ առնվազն 80*109 մմ չափսերով։ Կռացած մասի վերին մասում կա առնվազն 59 մմ տրամագծով միջանկյալ անցք՝ ներքևում 14,5 մմ լայնությամբ խոնարհված ուղղանկյուն անցքով։ Երեսպատման անցքի մեջ պետք է տեղադրվի խաչաձող, աստառը պետք է ամրացվի խաչաձողին մեկ պտուտակավոր կապի միջոցով:</w:t>
            </w:r>
          </w:p>
          <w:p w14:paraId="239E45A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Կրող միավորի պատյանը պաշտպանում է առանցքակալը արտաքին վնասներից, այն պետք է լինի առնվազն 36 * 160 մմ մշակման ընդհանուր չափսերով մի մաս, որը պատրաստված է սառը գլանվածքով մետաղական թիթեղից՝ առնվազն 3 մմ հաստությամբ: Այն թեքված է մեջտեղում, ճկման շառավիղը պետք է լինի առնվազն 20 մմ։</w:t>
            </w:r>
          </w:p>
          <w:p w14:paraId="09E3429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Առանցքակալով պատյանը պետք է տեղադրվի մեջտեղում երեսպատման այտերի միջև և ամրացվի նրանց միջև 40 մմ երկարությամբ և 17 մմ-ից ոչ ավելի տրամագծով կրող առանցքով:</w:t>
            </w:r>
          </w:p>
          <w:p w14:paraId="6E7E0DF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Պետք է լինի 1a կարգի ցինկապատ պողպատից պատրաստված եռակցված կարճ կապող շղթա, առնվազն 20x18,5 մմ շղթայի չափսերով, առնվազն 6 մմ կապի հաստությամբ, 8 մմ-ից ոչ ավելի լայնությամբ ներքին չափով: Ճաքեր, մաղանման ծակոտկենություն, թաղանթներ և շերտազատում, ինչպես նաև եռակցման վայրերում պետք է բացակայեն միաձուլումը, շերտազատումը, ծակոտիները, խեցիները և ճաքերը։</w:t>
            </w:r>
          </w:p>
          <w:p w14:paraId="74EAB3A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Շղթայի երկարությունը՝ 1458 (±100 մմ), մմ</w:t>
            </w:r>
          </w:p>
          <w:p w14:paraId="6AFA7E9B" w14:textId="77777777" w:rsidR="008A4459" w:rsidRPr="007B74BA" w:rsidRDefault="008A4459" w:rsidP="008A4459">
            <w:pPr>
              <w:ind w:left="-39"/>
              <w:jc w:val="both"/>
              <w:rPr>
                <w:rFonts w:ascii="GHEA Grapalat" w:hAnsi="GHEA Grapalat"/>
                <w:i/>
                <w:iCs/>
                <w:sz w:val="20"/>
                <w:szCs w:val="20"/>
                <w:lang w:val="hy-AM"/>
              </w:rPr>
            </w:pPr>
            <w:r w:rsidRPr="00671B28">
              <w:rPr>
                <w:rFonts w:ascii="GHEA Grapalat" w:hAnsi="GHEA Grapalat"/>
                <w:i/>
                <w:iCs/>
                <w:sz w:val="20"/>
                <w:szCs w:val="20"/>
                <w:lang w:val="hy-AM"/>
              </w:rPr>
              <w:t xml:space="preserve">Նստատեղերի հավաքածուն ունի 450x180x40 չափսեր։ Նստատեղերում ռետինե մետաղական շրջանակներ են՝ հարվածները կլանող կողքերով և ռելիեֆային նախշով: Նրանք ունեն կորություն, որն օգնում է հեռացնել խոնավությունը նստատեղից։Մյուսը </w:t>
            </w:r>
            <w:r w:rsidRPr="007B74BA">
              <w:rPr>
                <w:rFonts w:ascii="GHEA Grapalat" w:hAnsi="GHEA Grapalat"/>
                <w:i/>
                <w:iCs/>
                <w:sz w:val="20"/>
                <w:szCs w:val="20"/>
                <w:lang w:val="hy-AM"/>
              </w:rPr>
              <w:t>առանց մետաղական շրջանակի։</w:t>
            </w:r>
          </w:p>
          <w:p w14:paraId="26D7ED08" w14:textId="77777777" w:rsidR="008A4459" w:rsidRDefault="008A4459" w:rsidP="008A4459">
            <w:pPr>
              <w:ind w:left="-39"/>
              <w:jc w:val="both"/>
              <w:rPr>
                <w:rFonts w:ascii="GHEA Grapalat" w:hAnsi="GHEA Grapalat"/>
                <w:i/>
                <w:iCs/>
                <w:sz w:val="20"/>
                <w:szCs w:val="20"/>
                <w:lang w:val="hy-AM"/>
              </w:rPr>
            </w:pPr>
            <w:r w:rsidRPr="007B74BA">
              <w:rPr>
                <w:rFonts w:ascii="GHEA Grapalat" w:hAnsi="GHEA Grapalat"/>
                <w:i/>
                <w:iCs/>
                <w:sz w:val="20"/>
                <w:szCs w:val="20"/>
                <w:lang w:val="hy-AM"/>
              </w:rPr>
              <w:t>Սարքավորման գործարանային երաշխիքային ժամկետը՝ նվազագույնը 5 տարի։ Տեղադրումն իրականացվում է մատակարարի կողմից: Պետք է ներկայացվեն բնօրինակ կնիքով անվտանգության և համապատասխանության հավաստագրերը:</w:t>
            </w:r>
          </w:p>
          <w:p w14:paraId="44AD14F6" w14:textId="77777777" w:rsidR="008A4459" w:rsidRDefault="008A4459" w:rsidP="008A4459">
            <w:pPr>
              <w:ind w:left="-39"/>
              <w:jc w:val="both"/>
              <w:rPr>
                <w:rFonts w:ascii="GHEA Grapalat" w:hAnsi="GHEA Grapalat"/>
                <w:i/>
                <w:iCs/>
                <w:sz w:val="20"/>
                <w:szCs w:val="20"/>
                <w:lang w:val="hy-AM"/>
              </w:rPr>
            </w:pPr>
          </w:p>
          <w:p w14:paraId="3F09FF07" w14:textId="77777777" w:rsidR="008A4459" w:rsidRPr="00671B28" w:rsidRDefault="008A4459" w:rsidP="008A4459">
            <w:pPr>
              <w:ind w:left="-39"/>
              <w:jc w:val="both"/>
              <w:rPr>
                <w:rFonts w:ascii="GHEA Grapalat" w:hAnsi="GHEA Grapalat"/>
                <w:i/>
                <w:iCs/>
                <w:sz w:val="20"/>
                <w:szCs w:val="20"/>
                <w:lang w:val="hy-AM"/>
              </w:rPr>
            </w:pPr>
          </w:p>
        </w:tc>
      </w:tr>
      <w:tr w:rsidR="008A4459" w:rsidRPr="00C937D2" w14:paraId="65006DDC" w14:textId="77777777" w:rsidTr="008A4459">
        <w:trPr>
          <w:trHeight w:val="800"/>
        </w:trPr>
        <w:tc>
          <w:tcPr>
            <w:tcW w:w="3261" w:type="dxa"/>
            <w:vAlign w:val="center"/>
          </w:tcPr>
          <w:p w14:paraId="20B302EA" w14:textId="77777777" w:rsidR="008A4459" w:rsidRDefault="008A4459" w:rsidP="008A4459">
            <w:pPr>
              <w:jc w:val="center"/>
              <w:rPr>
                <w:rFonts w:hint="eastAsia"/>
              </w:rPr>
            </w:pPr>
            <w:r>
              <w:rPr>
                <w:rFonts w:ascii="Arial" w:hAnsi="Arial" w:cs="Arial"/>
                <w:b/>
                <w:sz w:val="18"/>
              </w:rPr>
              <w:lastRenderedPageBreak/>
              <w:t>ՏԼ</w:t>
            </w:r>
            <w:r>
              <w:rPr>
                <w:b/>
                <w:sz w:val="18"/>
              </w:rPr>
              <w:t>-1</w:t>
            </w:r>
            <w:r>
              <w:rPr>
                <w:b/>
                <w:sz w:val="18"/>
              </w:rPr>
              <w:br/>
            </w:r>
            <w:proofErr w:type="spellStart"/>
            <w:r>
              <w:rPr>
                <w:rFonts w:ascii="Arial" w:hAnsi="Arial" w:cs="Arial"/>
                <w:b/>
                <w:sz w:val="18"/>
              </w:rPr>
              <w:t>Տնակ</w:t>
            </w:r>
            <w:r>
              <w:rPr>
                <w:b/>
                <w:sz w:val="18"/>
              </w:rPr>
              <w:t>-</w:t>
            </w:r>
            <w:r>
              <w:rPr>
                <w:rFonts w:ascii="Arial" w:hAnsi="Arial" w:cs="Arial"/>
                <w:b/>
                <w:sz w:val="18"/>
              </w:rPr>
              <w:t>Լաբիրինթ</w:t>
            </w:r>
            <w:proofErr w:type="spellEnd"/>
          </w:p>
          <w:p w14:paraId="0E8385FB" w14:textId="1B541A67" w:rsidR="008A4459" w:rsidRPr="00D72974" w:rsidRDefault="008A4459" w:rsidP="008A4459">
            <w:pPr>
              <w:jc w:val="center"/>
              <w:rPr>
                <w:rFonts w:ascii="Times New Roman" w:hAnsi="Times New Roman"/>
                <w:b/>
                <w:bCs/>
                <w:lang w:val="hy-AM"/>
              </w:rPr>
            </w:pPr>
            <w:r>
              <w:rPr>
                <w:noProof/>
              </w:rPr>
              <w:drawing>
                <wp:anchor distT="0" distB="0" distL="114300" distR="114300" simplePos="0" relativeHeight="251667456" behindDoc="0" locked="0" layoutInCell="1" allowOverlap="1" wp14:anchorId="76C6AB9D" wp14:editId="3890853C">
                  <wp:simplePos x="0" y="0"/>
                  <wp:positionH relativeFrom="column">
                    <wp:posOffset>121285</wp:posOffset>
                  </wp:positionH>
                  <wp:positionV relativeFrom="paragraph">
                    <wp:posOffset>91440</wp:posOffset>
                  </wp:positionV>
                  <wp:extent cx="1648460" cy="1440180"/>
                  <wp:effectExtent l="0" t="0" r="8890" b="7620"/>
                  <wp:wrapNone/>
                  <wp:docPr id="35" name="Рисунок 35" descr="Лабиринт 4 Romana 111.30.01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Лабиринт 4 Romana 111.30.01 - фото № 3"/>
                          <pic:cNvPicPr>
                            <a:picLocks noChangeAspect="1" noChangeArrowheads="1"/>
                          </pic:cNvPicPr>
                        </pic:nvPicPr>
                        <pic:blipFill>
                          <a:blip r:embed="rId11">
                            <a:extLst>
                              <a:ext uri="{28A0092B-C50C-407E-A947-70E740481C1C}">
                                <a14:useLocalDpi xmlns:a14="http://schemas.microsoft.com/office/drawing/2010/main" val="0"/>
                              </a:ext>
                            </a:extLst>
                          </a:blip>
                          <a:srcRect l="12907" t="14597" r="10738" b="18698"/>
                          <a:stretch>
                            <a:fillRect/>
                          </a:stretch>
                        </pic:blipFill>
                        <pic:spPr bwMode="auto">
                          <a:xfrm>
                            <a:off x="0" y="0"/>
                            <a:ext cx="1648460" cy="14401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66B79FC9"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 xml:space="preserve">Չափերը՝  Երկարությունը -2094, Լայնությունը -2051, Բարձրությունը -1540  </w:t>
            </w:r>
          </w:p>
          <w:p w14:paraId="2D79C54D"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 xml:space="preserve">Լաբիրինթ խաղատունը նախատեսված է նախադպրոցական հաստատություններում, այգիներում, բակերում և հանրային հանգստի գոտիներում տեղադրելու համար՝ 3 տարեկան և բարձր երեխաների հանգիստը և ներդաշնակ զարգացումը խթանելու համար: Այն կարող է </w:t>
            </w:r>
            <w:r w:rsidRPr="00671B28">
              <w:rPr>
                <w:rFonts w:ascii="GHEA Grapalat" w:hAnsi="GHEA Grapalat"/>
                <w:i/>
                <w:iCs/>
                <w:sz w:val="20"/>
                <w:szCs w:val="20"/>
                <w:lang w:val="hy-AM"/>
              </w:rPr>
              <w:lastRenderedPageBreak/>
              <w:t>օգտագործվել տարվա բոլոր եղանակներին բոլոր կլիմայական գոտիներում: Այն համապատասխանում է ժամանակակից դիզայնի չափանիշներին և համապատասխանում է եվրոպական և ռուսական ԳՕՍՏ չափանիշներով սահմանված օգտագործողի անվտանգության պահանջներին: Այն արտադրվում է ISO 9001-2015 ստանդարտին համապատասխան: Օգտագործված բոլոր նյութերը հիգիենիկորեն հավաստագրված են և հաստատված են մանկական արտադրանքներում օգտագործելու համար: Յուրաքանչյուր արտադրանք գալիս է տեխնիկական թերթիկով, որը պարունակում է տեղեկատվություն դրա նախատեսված օգտագործման, բաղադրիչների, հավաքման հրահանգների, տեղադրման սխեմաների, անվտանգ շահագործման կանոնների և սպասարկման առաջարկությունների վերաբերյալ:</w:t>
            </w:r>
          </w:p>
          <w:p w14:paraId="3392E84D"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Լաբիրինթ-տունը նախապես պատրաստված և ապամոնտաժվող կառույց է: Այն բաղկացած է միջնապատերից, կամարներից, տնից և սյուներից: Կամարներն ու միջնապատերը փոխարինելի են և կարող են տեղադրվել ցանկացած ձևով:</w:t>
            </w:r>
          </w:p>
          <w:p w14:paraId="25E696D5"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Մետաղական մասերը պատված են պոլիմերային փոշե էմալով՝ թխման գործընթացի միջոցով: Փոշե էմալը ապահովում է բարձր դիմադրողականություն կլիմայական պայմանների նկատմամբ և գեղագիտականորեն հաճելի տեսք:</w:t>
            </w:r>
          </w:p>
          <w:p w14:paraId="1A354073"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Ֆաներայի մասերը ներկվում են NORDIKA ներկով կամ համարժեք ակրիլատով և կնքվում TEKNOCOAT լաքով կամ համարժեքով։ Այս ծածկույթը ստեղծում է ամուր, մաշվածությանը դիմացկուն մակերես։</w:t>
            </w:r>
          </w:p>
          <w:p w14:paraId="07F631CE"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Բոլոր ամրակները պետք է ցինկապատ լինեն։</w:t>
            </w:r>
          </w:p>
          <w:p w14:paraId="0AE15DE4"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Տեղադրումն իրականացվում է հենասյուների բետոնացման միջոցով:</w:t>
            </w:r>
          </w:p>
          <w:p w14:paraId="02DBB432"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Խաղատունը նախապես պատրաստված կառույց է, որը պատրաստված է 15 մմ հաստությամբ ֆաներայից: Ֆաներան ներկված է NORDICA ներկով կամ համարժեք ակրիլատով և մշակված է TEKNOCOAT լաքով կամ համարժեքով: Այս ծածկույթը ստեղծում է ամուր, մաշվածությանը դիմացկուն մակերես: Խաղատունն ունի վահանակի վրա տեղադրված հաշվիչ. սկավառակները սահում են ոչ պակաս, քան 25 մմ տրամագծով պողպատե խողովակների վրա, որոնց ծայրերը ծածկված են չորս եզրագծերով: Խաղատան սյուները բետոնապատված են գետնի մակերևույթից 450 մմ խորության վրա: Խաղատան տանիքը մշակված է երկու ֆաներայի թեքություններով: Երկու պատուհաններ (վահանակներ) հավաքված են բացվող վահանակներով, լայնակի ձողով (ֆաներայի տարր) և երեք տեսակի սեղանների վերնամասերով: Ֆաներայի բոլոր տարրերը հավաքված են անկյունային փակագծերի միջոցով, որոնց ամրակները թաքնված են ծածկույթի մեջ:</w:t>
            </w:r>
          </w:p>
          <w:p w14:paraId="419C96C4"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Կամարը բաղկացած է երեք մասից՝ երկու սյուն և լայնակի ձող։ Կառուցվածքը հավաքվում է Էրիկսոնի կիսաշրջանաձև պտուտակների և ընկույզների միջոցով։ Սյուները և լայնակի ձողը պատրաստված են 15 մմ հաստությամբ, խոնավակայուն ֆաներայից։</w:t>
            </w:r>
          </w:p>
          <w:p w14:paraId="2F50A450"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Միջնորմը պատրաստված է 15 մմ ֆաներայից և ունի 900x900 մմ չափսեր: Կան միջնորմների չորս տարբեր տեսակներ՝ մեքենա (մեքենայի պատկերով և ղեկով), հաշվիչ և հաշվել սովորելու համար նախատեսված երկու տեսակի խաղային տարրեր (մեքենայի արգելապատնեշ, թվաբանական արգելապատնեշ, չափիչ ժապավենի արգելապատնեշ և հաշվիչի արգելապատնեշ):</w:t>
            </w:r>
          </w:p>
          <w:p w14:paraId="43BC6A01" w14:textId="77777777" w:rsidR="008A4459" w:rsidRPr="00671B28"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Սյուները պատրաստված են 2.5 մմ հաստությամբ մետաղական թիթեղից: Թիթեղը ծռված է անկյան տակ՝ 57 մմ ուսով: Սյուների երկարությունը 1257 մմ է: Սյունը բետոնացվում է 450 մմ խորությամբ: Ծածկույթը պոլիմերային փոշեպատ էմալ է, որի վրա թխված է: Փոշեպատը բարձր </w:t>
            </w:r>
            <w:r w:rsidRPr="00671B28">
              <w:rPr>
                <w:rFonts w:ascii="GHEA Grapalat" w:hAnsi="GHEA Grapalat"/>
                <w:i/>
                <w:iCs/>
                <w:sz w:val="20"/>
                <w:szCs w:val="20"/>
                <w:lang w:val="hy-AM"/>
              </w:rPr>
              <w:lastRenderedPageBreak/>
              <w:t>դիմադրողականություն ունի կլիմայական պայմանների նկատմամբ և գեղագիտականորեն հաճելի տեսք ունի:</w:t>
            </w:r>
          </w:p>
          <w:p w14:paraId="2E3B7325"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B07CEF">
              <w:rPr>
                <w:rFonts w:ascii="GHEA Grapalat" w:hAnsi="GHEA Grapalat"/>
                <w:i/>
                <w:iCs/>
                <w:sz w:val="20"/>
                <w:szCs w:val="20"/>
                <w:lang w:val="hy-AM"/>
              </w:rPr>
              <w:t>՝ նվազագույնը 5 տարի։ Տ</w:t>
            </w:r>
            <w:r w:rsidRPr="00671B28">
              <w:rPr>
                <w:rFonts w:ascii="GHEA Grapalat" w:hAnsi="GHEA Grapalat"/>
                <w:i/>
                <w:iCs/>
                <w:sz w:val="20"/>
                <w:szCs w:val="20"/>
                <w:lang w:val="hy-AM"/>
              </w:rPr>
              <w:t xml:space="preserve">եղադրումն իրականացվում է մատակարարի կողմից: </w:t>
            </w:r>
            <w:r w:rsidRPr="00B07CEF">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39BD108F" w14:textId="77777777" w:rsidR="008A4459" w:rsidRPr="00671B28" w:rsidRDefault="008A4459" w:rsidP="008A4459">
            <w:pPr>
              <w:keepNext/>
              <w:jc w:val="both"/>
              <w:outlineLvl w:val="2"/>
              <w:rPr>
                <w:rFonts w:ascii="GHEA Grapalat" w:hAnsi="GHEA Grapalat"/>
                <w:i/>
                <w:iCs/>
                <w:sz w:val="20"/>
                <w:szCs w:val="20"/>
                <w:lang w:val="hy-AM"/>
              </w:rPr>
            </w:pPr>
          </w:p>
          <w:p w14:paraId="253107AE" w14:textId="77777777" w:rsidR="008A4459" w:rsidRPr="00671B28" w:rsidRDefault="008A4459" w:rsidP="008A4459">
            <w:pPr>
              <w:rPr>
                <w:rFonts w:ascii="GHEA Grapalat" w:hAnsi="GHEA Grapalat"/>
                <w:i/>
                <w:iCs/>
                <w:sz w:val="20"/>
                <w:szCs w:val="20"/>
                <w:lang w:val="hy-AM"/>
              </w:rPr>
            </w:pPr>
          </w:p>
        </w:tc>
      </w:tr>
      <w:tr w:rsidR="008A4459" w:rsidRPr="00C937D2" w14:paraId="4D473DB7" w14:textId="77777777" w:rsidTr="008A4459">
        <w:trPr>
          <w:trHeight w:val="800"/>
        </w:trPr>
        <w:tc>
          <w:tcPr>
            <w:tcW w:w="3261" w:type="dxa"/>
            <w:vAlign w:val="center"/>
          </w:tcPr>
          <w:p w14:paraId="5C836DFB" w14:textId="77777777" w:rsidR="008A4459" w:rsidRDefault="008A4459" w:rsidP="008A4459">
            <w:pPr>
              <w:jc w:val="center"/>
              <w:rPr>
                <w:rFonts w:hint="eastAsia"/>
              </w:rPr>
            </w:pPr>
            <w:r>
              <w:rPr>
                <w:rFonts w:ascii="Arial" w:hAnsi="Arial" w:cs="Arial"/>
                <w:b/>
                <w:sz w:val="18"/>
              </w:rPr>
              <w:lastRenderedPageBreak/>
              <w:t>ԶՃ</w:t>
            </w:r>
            <w:r>
              <w:rPr>
                <w:b/>
                <w:sz w:val="18"/>
              </w:rPr>
              <w:t>-1</w:t>
            </w:r>
            <w:r>
              <w:rPr>
                <w:b/>
                <w:sz w:val="18"/>
              </w:rPr>
              <w:br/>
            </w:r>
            <w:proofErr w:type="spellStart"/>
            <w:r>
              <w:rPr>
                <w:rFonts w:ascii="Arial" w:hAnsi="Arial" w:cs="Arial"/>
                <w:b/>
                <w:sz w:val="18"/>
              </w:rPr>
              <w:t>Երկտեղանի</w:t>
            </w:r>
            <w:proofErr w:type="spellEnd"/>
            <w:r>
              <w:rPr>
                <w:b/>
                <w:sz w:val="18"/>
              </w:rPr>
              <w:t xml:space="preserve"> </w:t>
            </w:r>
            <w:proofErr w:type="spellStart"/>
            <w:r>
              <w:rPr>
                <w:rFonts w:ascii="Arial" w:hAnsi="Arial" w:cs="Arial"/>
                <w:b/>
                <w:sz w:val="18"/>
              </w:rPr>
              <w:t>ճոճանակ</w:t>
            </w:r>
            <w:proofErr w:type="spellEnd"/>
          </w:p>
          <w:p w14:paraId="391F26F4" w14:textId="3EE040EE" w:rsidR="008A4459" w:rsidRPr="004B323F" w:rsidRDefault="008A4459" w:rsidP="008A4459">
            <w:pPr>
              <w:jc w:val="center"/>
              <w:rPr>
                <w:rFonts w:ascii="Sylfaen" w:hAnsi="Sylfaen"/>
                <w:b/>
                <w:bCs/>
                <w:lang w:val="hy-AM"/>
              </w:rPr>
            </w:pPr>
            <w:r>
              <w:rPr>
                <w:noProof/>
              </w:rPr>
              <w:drawing>
                <wp:anchor distT="0" distB="0" distL="114300" distR="114300" simplePos="0" relativeHeight="251664384" behindDoc="0" locked="0" layoutInCell="1" allowOverlap="1" wp14:anchorId="3EB295FA" wp14:editId="5C54DE47">
                  <wp:simplePos x="0" y="0"/>
                  <wp:positionH relativeFrom="column">
                    <wp:posOffset>248285</wp:posOffset>
                  </wp:positionH>
                  <wp:positionV relativeFrom="paragraph">
                    <wp:posOffset>197485</wp:posOffset>
                  </wp:positionV>
                  <wp:extent cx="1423035" cy="1423035"/>
                  <wp:effectExtent l="0" t="0" r="5715" b="5715"/>
                  <wp:wrapNone/>
                  <wp:docPr id="34" name="Рисунок 34" descr="Качалка Romana 108.53.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чалка Romana 108.53.00 - фото №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3035" cy="14230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7B26204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1139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430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845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00B1222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w:t>
            </w:r>
            <w:r w:rsidRPr="00671B28">
              <w:rPr>
                <w:rFonts w:ascii="GHEA Grapalat" w:hAnsi="GHEA Grapalat"/>
                <w:i/>
                <w:iCs/>
                <w:sz w:val="20"/>
                <w:szCs w:val="20"/>
                <w:lang w:val="hy-AM"/>
              </w:rPr>
              <w:t>-</w:t>
            </w:r>
            <w:r w:rsidRPr="00671B28">
              <w:rPr>
                <w:rFonts w:ascii="GHEA Grapalat" w:hAnsi="GHEA Grapalat" w:cs="Arial"/>
                <w:i/>
                <w:iCs/>
                <w:sz w:val="20"/>
                <w:szCs w:val="20"/>
                <w:lang w:val="hy-AM"/>
              </w:rPr>
              <w:t>հավասարակշռիչը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ամբողջովին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ձևավորումից։</w:t>
            </w:r>
          </w:p>
          <w:p w14:paraId="267719D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ազդեցությունների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p>
          <w:p w14:paraId="42271C6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NORDICA</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TEKNOCOAT</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7178A15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p>
          <w:p w14:paraId="3BD1B47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p>
          <w:p w14:paraId="7705CFE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Մոնտաժը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գրունտային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բետոնապատման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3505255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միաժամանակյա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ճոճումը</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առանցքով։</w:t>
            </w:r>
          </w:p>
          <w:p w14:paraId="21752CA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մոտոցիկլի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կետեր</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(UV) </w:t>
            </w:r>
            <w:r w:rsidRPr="00671B28">
              <w:rPr>
                <w:rFonts w:ascii="GHEA Grapalat" w:hAnsi="GHEA Grapalat" w:cs="Arial"/>
                <w:i/>
                <w:iCs/>
                <w:sz w:val="20"/>
                <w:szCs w:val="20"/>
                <w:lang w:val="hy-AM"/>
              </w:rPr>
              <w:t>տպագրությամբ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տեխնոլոգիայով։</w:t>
            </w:r>
          </w:p>
          <w:p w14:paraId="273DE9A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համալրված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Пластикат</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w:t>
            </w:r>
            <w:r w:rsidRPr="00671B28">
              <w:rPr>
                <w:rFonts w:ascii="GHEA Grapalat" w:hAnsi="GHEA Grapalat"/>
                <w:i/>
                <w:iCs/>
                <w:sz w:val="20"/>
                <w:szCs w:val="20"/>
                <w:lang w:val="hy-AM"/>
              </w:rPr>
              <w:t>-1</w:t>
            </w:r>
            <w:r w:rsidRPr="00671B28">
              <w:rPr>
                <w:rFonts w:ascii="GHEA Grapalat" w:hAnsi="GHEA Grapalat" w:cs="Calibri"/>
                <w:i/>
                <w:iCs/>
                <w:sz w:val="20"/>
                <w:szCs w:val="20"/>
                <w:lang w:val="hy-AM"/>
              </w:rPr>
              <w:t>А</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w:t>
            </w:r>
          </w:p>
          <w:p w14:paraId="0D39FC0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ՖՕՖ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p>
          <w:p w14:paraId="0487114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p>
          <w:p w14:paraId="4CAFB8F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ձևավորումից։</w:t>
            </w:r>
          </w:p>
          <w:p w14:paraId="0C5807E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lastRenderedPageBreak/>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հարվածակայունություն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թրթռակայունություն։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սեղմման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վտանգը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բացառելու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մեխանիզմը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p>
          <w:p w14:paraId="2834859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w:t>
            </w:r>
          </w:p>
          <w:p w14:paraId="01F57C5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p>
          <w:p w14:paraId="41B0264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ներկայացնի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260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1DB9DB6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տեղափոխման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շնորհիվ՝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թեթև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հավելյալ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ուժի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կիրառման։</w:t>
            </w:r>
          </w:p>
          <w:p w14:paraId="7E23965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364BC58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մանրակրկիտ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NORDICA</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այնուհետև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TEKNOCOAT</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մաշվածադիմացկուն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13E6776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փոխադարձ</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գմբեթավոր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կափարիչավոր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օգտագործումը։</w:t>
            </w:r>
          </w:p>
          <w:p w14:paraId="0B7EB72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հեղույսների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17462B9E"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61174C">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61174C">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7A03FFF2" w14:textId="77777777" w:rsidR="008A4459" w:rsidRDefault="008A4459" w:rsidP="008A4459">
            <w:pPr>
              <w:keepNext/>
              <w:jc w:val="both"/>
              <w:outlineLvl w:val="2"/>
              <w:rPr>
                <w:rFonts w:ascii="GHEA Grapalat" w:hAnsi="GHEA Grapalat"/>
                <w:i/>
                <w:iCs/>
                <w:sz w:val="20"/>
                <w:szCs w:val="20"/>
                <w:lang w:val="hy-AM"/>
              </w:rPr>
            </w:pPr>
          </w:p>
          <w:p w14:paraId="067EE5EC"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578ABE86" w14:textId="77777777" w:rsidTr="008A4459">
        <w:trPr>
          <w:trHeight w:val="800"/>
        </w:trPr>
        <w:tc>
          <w:tcPr>
            <w:tcW w:w="3261" w:type="dxa"/>
            <w:vAlign w:val="center"/>
          </w:tcPr>
          <w:p w14:paraId="41176B0D" w14:textId="77777777" w:rsidR="008A4459" w:rsidRDefault="008A4459" w:rsidP="008A4459">
            <w:pPr>
              <w:jc w:val="center"/>
              <w:rPr>
                <w:rFonts w:hint="eastAsia"/>
              </w:rPr>
            </w:pPr>
            <w:r>
              <w:rPr>
                <w:rFonts w:ascii="Arial" w:hAnsi="Arial" w:cs="Arial"/>
                <w:b/>
                <w:sz w:val="18"/>
              </w:rPr>
              <w:lastRenderedPageBreak/>
              <w:t>ԶՃ</w:t>
            </w:r>
            <w:r>
              <w:rPr>
                <w:b/>
                <w:sz w:val="18"/>
              </w:rPr>
              <w:t>-2</w:t>
            </w:r>
            <w:r>
              <w:rPr>
                <w:b/>
                <w:sz w:val="18"/>
              </w:rPr>
              <w:br/>
            </w:r>
            <w:proofErr w:type="spellStart"/>
            <w:r>
              <w:rPr>
                <w:rFonts w:ascii="Arial" w:hAnsi="Arial" w:cs="Arial"/>
                <w:b/>
                <w:sz w:val="18"/>
              </w:rPr>
              <w:t>Ճոճանակ</w:t>
            </w:r>
            <w:proofErr w:type="spellEnd"/>
          </w:p>
          <w:p w14:paraId="3A7295D5" w14:textId="118CC8E7" w:rsidR="008A4459" w:rsidRPr="00B26544" w:rsidRDefault="008A4459" w:rsidP="008A4459">
            <w:pPr>
              <w:jc w:val="center"/>
              <w:rPr>
                <w:rFonts w:ascii="Sylfaen" w:hAnsi="Sylfaen"/>
                <w:b/>
                <w:bCs/>
                <w:lang w:val="hy-AM"/>
              </w:rPr>
            </w:pPr>
            <w:r>
              <w:rPr>
                <w:noProof/>
              </w:rPr>
              <w:drawing>
                <wp:anchor distT="0" distB="0" distL="114300" distR="114300" simplePos="0" relativeHeight="251665408" behindDoc="0" locked="0" layoutInCell="1" allowOverlap="1" wp14:anchorId="6430800B" wp14:editId="2030F752">
                  <wp:simplePos x="0" y="0"/>
                  <wp:positionH relativeFrom="column">
                    <wp:posOffset>146050</wp:posOffset>
                  </wp:positionH>
                  <wp:positionV relativeFrom="paragraph">
                    <wp:posOffset>255905</wp:posOffset>
                  </wp:positionV>
                  <wp:extent cx="1724660" cy="1690370"/>
                  <wp:effectExtent l="0" t="0" r="8890" b="5080"/>
                  <wp:wrapNone/>
                  <wp:docPr id="33" name="Рисунок 33" descr="Качалка Romana 108.29.00-02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чалка Romana 108.29.00-02 - фото № 3"/>
                          <pic:cNvPicPr>
                            <a:picLocks noChangeAspect="1" noChangeArrowheads="1"/>
                          </pic:cNvPicPr>
                        </pic:nvPicPr>
                        <pic:blipFill>
                          <a:blip r:embed="rId13">
                            <a:extLst>
                              <a:ext uri="{28A0092B-C50C-407E-A947-70E740481C1C}">
                                <a14:useLocalDpi xmlns:a14="http://schemas.microsoft.com/office/drawing/2010/main" val="0"/>
                              </a:ext>
                            </a:extLst>
                          </a:blip>
                          <a:srcRect r="13000" b="14742"/>
                          <a:stretch>
                            <a:fillRect/>
                          </a:stretch>
                        </pic:blipFill>
                        <pic:spPr bwMode="auto">
                          <a:xfrm>
                            <a:off x="0" y="0"/>
                            <a:ext cx="1724660" cy="16903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58EAEA7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850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430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852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47329CA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ճոճումը</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կենդանի</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(UV) </w:t>
            </w:r>
            <w:r w:rsidRPr="00671B28">
              <w:rPr>
                <w:rFonts w:ascii="GHEA Grapalat" w:hAnsi="GHEA Grapalat" w:cs="Arial"/>
                <w:i/>
                <w:iCs/>
                <w:sz w:val="20"/>
                <w:szCs w:val="20"/>
                <w:lang w:val="hy-AM"/>
              </w:rPr>
              <w:t>տպագրությամբ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տեխնոլոգիայով։Ճոճանակը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համալրված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Пластикат</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w:t>
            </w:r>
            <w:r w:rsidRPr="00671B28">
              <w:rPr>
                <w:rFonts w:ascii="GHEA Grapalat" w:hAnsi="GHEA Grapalat"/>
                <w:i/>
                <w:iCs/>
                <w:sz w:val="20"/>
                <w:szCs w:val="20"/>
                <w:lang w:val="hy-AM"/>
              </w:rPr>
              <w:t>-1</w:t>
            </w:r>
            <w:r w:rsidRPr="00671B28">
              <w:rPr>
                <w:rFonts w:ascii="GHEA Grapalat" w:hAnsi="GHEA Grapalat" w:cs="Calibri"/>
                <w:i/>
                <w:iCs/>
                <w:sz w:val="20"/>
                <w:szCs w:val="20"/>
                <w:lang w:val="hy-AM"/>
              </w:rPr>
              <w:t>А</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ՖՕՖ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lastRenderedPageBreak/>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ձևավորումից։Կառուցվածքը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հարվածակայունություն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թրթռակայունություն։Վնասվածքների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սեղմման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վտանգը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բացառելու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մեխանիզմը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p>
          <w:p w14:paraId="7BB03A9B" w14:textId="77777777" w:rsidR="008A4459"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ներկայացնի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260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չափերով։Այն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տեղափոխման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շնորհիվ՝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թեթև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հավելյալ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ուժի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կիրառման։Նրբատախտակե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մանրակրկիտ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NORDICA</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այնուհետև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TEKNOCOAT</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մաշվածադիմացկուն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փոխադարձ</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գմբեթավոր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կափարիչավոր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օգտագործումը։Նրբատախտակե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հեղույսների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մատակարարման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հավաքածուում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մմ։Ծալված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ընդհանուր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ծալված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Ծալման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մշակված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Սարքավորման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երաշխիքային</w:t>
            </w:r>
            <w:r w:rsidRPr="00671B28">
              <w:rPr>
                <w:rFonts w:ascii="GHEA Grapalat" w:hAnsi="GHEA Grapalat"/>
                <w:i/>
                <w:iCs/>
                <w:sz w:val="20"/>
                <w:szCs w:val="20"/>
                <w:lang w:val="hy-AM"/>
              </w:rPr>
              <w:t xml:space="preserve"> </w:t>
            </w:r>
            <w:r w:rsidRPr="00C9735D">
              <w:rPr>
                <w:rFonts w:ascii="GHEA Grapalat" w:hAnsi="GHEA Grapalat" w:cs="Arial"/>
                <w:i/>
                <w:iCs/>
                <w:sz w:val="20"/>
                <w:szCs w:val="20"/>
                <w:lang w:val="hy-AM"/>
              </w:rPr>
              <w:t xml:space="preserve">ժամկետը՝ նվազագույնը </w:t>
            </w:r>
            <w:r w:rsidRPr="00C9735D">
              <w:rPr>
                <w:rFonts w:ascii="GHEA Grapalat" w:hAnsi="GHEA Grapalat"/>
                <w:i/>
                <w:iCs/>
                <w:sz w:val="20"/>
                <w:szCs w:val="20"/>
                <w:lang w:val="hy-AM"/>
              </w:rPr>
              <w:t xml:space="preserve">5 </w:t>
            </w:r>
            <w:r w:rsidRPr="00C9735D">
              <w:rPr>
                <w:rFonts w:ascii="GHEA Grapalat" w:hAnsi="GHEA Grapalat" w:cs="Arial"/>
                <w:i/>
                <w:iCs/>
                <w:sz w:val="20"/>
                <w:szCs w:val="20"/>
                <w:lang w:val="hy-AM"/>
              </w:rPr>
              <w:t>տարի։</w:t>
            </w:r>
            <w:r w:rsidRPr="00C9735D">
              <w:rPr>
                <w:rFonts w:ascii="GHEA Grapalat" w:hAnsi="GHEA Grapalat"/>
                <w:i/>
                <w:iCs/>
                <w:sz w:val="20"/>
                <w:szCs w:val="20"/>
                <w:lang w:val="hy-AM"/>
              </w:rPr>
              <w:t xml:space="preserve"> </w:t>
            </w:r>
            <w:r w:rsidRPr="00C9735D">
              <w:rPr>
                <w:rFonts w:ascii="GHEA Grapalat" w:hAnsi="GHEA Grapalat" w:cs="Arial"/>
                <w:i/>
                <w:iCs/>
                <w:sz w:val="20"/>
                <w:szCs w:val="20"/>
                <w:lang w:val="hy-AM"/>
              </w:rPr>
              <w:t>Տեղադրումն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մատակարարի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C9735D">
              <w:rPr>
                <w:rFonts w:ascii="GHEA Grapalat" w:hAnsi="GHEA Grapalat" w:cs="Arial"/>
                <w:i/>
                <w:iCs/>
                <w:sz w:val="20"/>
                <w:szCs w:val="20"/>
                <w:lang w:val="hy-AM"/>
              </w:rPr>
              <w:t>Պ</w:t>
            </w:r>
            <w:r w:rsidRPr="00671B28">
              <w:rPr>
                <w:rFonts w:ascii="GHEA Grapalat" w:hAnsi="GHEA Grapalat" w:cs="Arial"/>
                <w:i/>
                <w:iCs/>
                <w:sz w:val="20"/>
                <w:szCs w:val="20"/>
                <w:lang w:val="hy-AM"/>
              </w:rPr>
              <w:t>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ներկայացվեն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բնօրինակ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կնիքով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հավաստագրերը</w:t>
            </w:r>
            <w:r w:rsidRPr="00671B28">
              <w:rPr>
                <w:rFonts w:ascii="GHEA Grapalat" w:hAnsi="GHEA Grapalat"/>
                <w:i/>
                <w:iCs/>
                <w:sz w:val="20"/>
                <w:szCs w:val="20"/>
                <w:lang w:val="hy-AM"/>
              </w:rPr>
              <w:t>:</w:t>
            </w:r>
          </w:p>
          <w:p w14:paraId="32C55641" w14:textId="77777777" w:rsidR="008A4459" w:rsidRPr="00671B28" w:rsidRDefault="008A4459" w:rsidP="008A4459">
            <w:pPr>
              <w:jc w:val="both"/>
              <w:rPr>
                <w:rFonts w:ascii="GHEA Grapalat" w:hAnsi="GHEA Grapalat"/>
                <w:i/>
                <w:iCs/>
                <w:sz w:val="20"/>
                <w:szCs w:val="20"/>
                <w:lang w:val="hy-AM"/>
              </w:rPr>
            </w:pPr>
          </w:p>
        </w:tc>
      </w:tr>
      <w:tr w:rsidR="008A4459" w:rsidRPr="00C937D2" w14:paraId="3F778C1B" w14:textId="77777777" w:rsidTr="008A4459">
        <w:trPr>
          <w:trHeight w:val="3333"/>
        </w:trPr>
        <w:tc>
          <w:tcPr>
            <w:tcW w:w="3261" w:type="dxa"/>
            <w:vAlign w:val="center"/>
          </w:tcPr>
          <w:p w14:paraId="00BBFC64" w14:textId="77777777" w:rsidR="008A4459" w:rsidRDefault="008A4459" w:rsidP="008A4459">
            <w:pPr>
              <w:jc w:val="center"/>
              <w:rPr>
                <w:rFonts w:hint="eastAsia"/>
              </w:rPr>
            </w:pPr>
            <w:r>
              <w:rPr>
                <w:rFonts w:ascii="Arial" w:hAnsi="Arial" w:cs="Arial"/>
                <w:b/>
                <w:sz w:val="18"/>
              </w:rPr>
              <w:lastRenderedPageBreak/>
              <w:t>ԶՃ</w:t>
            </w:r>
            <w:r>
              <w:rPr>
                <w:b/>
                <w:sz w:val="18"/>
              </w:rPr>
              <w:t>-2</w:t>
            </w:r>
            <w:r>
              <w:rPr>
                <w:b/>
                <w:sz w:val="18"/>
              </w:rPr>
              <w:br/>
            </w:r>
            <w:proofErr w:type="spellStart"/>
            <w:r>
              <w:rPr>
                <w:rFonts w:ascii="Arial" w:hAnsi="Arial" w:cs="Arial"/>
                <w:b/>
                <w:sz w:val="18"/>
              </w:rPr>
              <w:t>Ճոճանակ</w:t>
            </w:r>
            <w:proofErr w:type="spellEnd"/>
          </w:p>
          <w:p w14:paraId="46CE3669" w14:textId="31F74C5C" w:rsidR="008A4459" w:rsidRDefault="008A4459" w:rsidP="008A4459">
            <w:pPr>
              <w:jc w:val="center"/>
              <w:rPr>
                <w:rFonts w:hint="eastAsia"/>
                <w:noProof/>
              </w:rPr>
            </w:pPr>
            <w:r>
              <w:rPr>
                <w:noProof/>
              </w:rPr>
              <w:drawing>
                <wp:anchor distT="0" distB="0" distL="114300" distR="114300" simplePos="0" relativeHeight="251666432" behindDoc="0" locked="0" layoutInCell="1" allowOverlap="1" wp14:anchorId="33AD193D" wp14:editId="16541005">
                  <wp:simplePos x="0" y="0"/>
                  <wp:positionH relativeFrom="column">
                    <wp:posOffset>507365</wp:posOffset>
                  </wp:positionH>
                  <wp:positionV relativeFrom="paragraph">
                    <wp:posOffset>60325</wp:posOffset>
                  </wp:positionV>
                  <wp:extent cx="1302385" cy="1339215"/>
                  <wp:effectExtent l="0" t="0" r="0" b="0"/>
                  <wp:wrapNone/>
                  <wp:docPr id="32" name="Рисунок 32" descr="Качалка Romana 108.29.00-05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чалка Romana 108.29.00-05 - фото № 3"/>
                          <pic:cNvPicPr>
                            <a:picLocks noChangeAspect="1" noChangeArrowheads="1"/>
                          </pic:cNvPicPr>
                        </pic:nvPicPr>
                        <pic:blipFill>
                          <a:blip r:embed="rId14">
                            <a:extLst>
                              <a:ext uri="{28A0092B-C50C-407E-A947-70E740481C1C}">
                                <a14:useLocalDpi xmlns:a14="http://schemas.microsoft.com/office/drawing/2010/main" val="0"/>
                              </a:ext>
                            </a:extLst>
                          </a:blip>
                          <a:srcRect l="11597" t="11887" r="16496" b="14188"/>
                          <a:stretch>
                            <a:fillRect/>
                          </a:stretch>
                        </pic:blipFill>
                        <pic:spPr bwMode="auto">
                          <a:xfrm>
                            <a:off x="0" y="0"/>
                            <a:ext cx="1302385" cy="13392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700A28D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850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430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8</w:t>
            </w:r>
            <w:r w:rsidRPr="00671B28">
              <w:rPr>
                <w:rFonts w:ascii="GHEA Grapalat" w:hAnsi="GHEA Grapalat"/>
                <w:i/>
                <w:iCs/>
                <w:sz w:val="20"/>
                <w:szCs w:val="20"/>
              </w:rPr>
              <w:t xml:space="preserve">46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50CCDAF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ճոճումը</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կենդանի</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(UV) </w:t>
            </w:r>
            <w:r w:rsidRPr="00671B28">
              <w:rPr>
                <w:rFonts w:ascii="GHEA Grapalat" w:hAnsi="GHEA Grapalat" w:cs="Arial"/>
                <w:i/>
                <w:iCs/>
                <w:sz w:val="20"/>
                <w:szCs w:val="20"/>
                <w:lang w:val="hy-AM"/>
              </w:rPr>
              <w:t>տպագրությամբ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տեխնոլոգիայով։Ճոճանակը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համալրված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Пластикат</w:t>
            </w:r>
            <w:r w:rsidRPr="00671B28">
              <w:rPr>
                <w:rFonts w:ascii="GHEA Grapalat" w:hAnsi="GHEA Grapalat"/>
                <w:i/>
                <w:iCs/>
                <w:sz w:val="20"/>
                <w:szCs w:val="20"/>
                <w:lang w:val="hy-AM"/>
              </w:rPr>
              <w:t xml:space="preserve"> </w:t>
            </w:r>
            <w:r w:rsidRPr="00671B28">
              <w:rPr>
                <w:rFonts w:ascii="GHEA Grapalat" w:hAnsi="GHEA Grapalat" w:cs="Calibri"/>
                <w:i/>
                <w:iCs/>
                <w:sz w:val="20"/>
                <w:szCs w:val="20"/>
                <w:lang w:val="hy-AM"/>
              </w:rPr>
              <w:t>Пл</w:t>
            </w:r>
            <w:r w:rsidRPr="00671B28">
              <w:rPr>
                <w:rFonts w:ascii="GHEA Grapalat" w:hAnsi="GHEA Grapalat"/>
                <w:i/>
                <w:iCs/>
                <w:sz w:val="20"/>
                <w:szCs w:val="20"/>
                <w:lang w:val="hy-AM"/>
              </w:rPr>
              <w:t>-1</w:t>
            </w:r>
            <w:r w:rsidRPr="00671B28">
              <w:rPr>
                <w:rFonts w:ascii="GHEA Grapalat" w:hAnsi="GHEA Grapalat" w:cs="Calibri"/>
                <w:i/>
                <w:iCs/>
                <w:sz w:val="20"/>
                <w:szCs w:val="20"/>
                <w:lang w:val="hy-AM"/>
              </w:rPr>
              <w:t>А</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ՖՕՖ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Ոտնատեղերի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աշխատանքների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ձևավորումից։</w:t>
            </w:r>
            <w:r w:rsidRPr="001E77D3">
              <w:rPr>
                <w:rFonts w:ascii="GHEA Grapalat" w:hAnsi="GHEA Grapalat" w:cs="Arial"/>
                <w:i/>
                <w:iCs/>
                <w:sz w:val="20"/>
                <w:szCs w:val="20"/>
                <w:lang w:val="hy-AM"/>
              </w:rPr>
              <w:t xml:space="preserve"> </w:t>
            </w: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հարվածակայունություն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թրթռակայունություն։</w:t>
            </w:r>
            <w:r w:rsidRPr="001E77D3">
              <w:rPr>
                <w:rFonts w:ascii="GHEA Grapalat" w:hAnsi="GHEA Grapalat" w:cs="Arial"/>
                <w:i/>
                <w:iCs/>
                <w:sz w:val="20"/>
                <w:szCs w:val="20"/>
                <w:lang w:val="hy-AM"/>
              </w:rPr>
              <w:t xml:space="preserve"> </w:t>
            </w:r>
            <w:r w:rsidRPr="00671B28">
              <w:rPr>
                <w:rFonts w:ascii="GHEA Grapalat" w:hAnsi="GHEA Grapalat" w:cs="Arial"/>
                <w:i/>
                <w:iCs/>
                <w:sz w:val="20"/>
                <w:szCs w:val="20"/>
                <w:lang w:val="hy-AM"/>
              </w:rPr>
              <w:t>Վնասվածքների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սեղմման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վտանգը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բացառելու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մեխանիզմը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նպատակով։Արտադրանքը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p>
          <w:p w14:paraId="5DF8946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ներկայացնի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260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չափերով։Այն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աշխատի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տեղափոխման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հետ</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շնորհիվ՝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թեթև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հավելյալ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ուժի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կիրառման։Նրբատախտակե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ՖՍՖ</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նրբատախտակից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մանրակրկիտ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NORDICA</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այնուհետև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TEKNOCOAT</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մաշվածադիմացկուն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փոխադարձ</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գմբեթավոր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կափարիչավոր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օգտագործումը։Նրբատախտակե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ձևավորումը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հեղույսների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lastRenderedPageBreak/>
              <w:t>ընկույզների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ներառված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մատակարարման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հավաքածուում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Պարուրակային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մմ։Ծալված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ընդհանուր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ծալված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Ծալման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մշակված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w:t>
            </w:r>
          </w:p>
          <w:p w14:paraId="24617A53" w14:textId="77777777" w:rsidR="008A4459" w:rsidRPr="00671B28"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940C46">
              <w:rPr>
                <w:rFonts w:ascii="GHEA Grapalat" w:hAnsi="GHEA Grapalat"/>
                <w:i/>
                <w:iCs/>
                <w:sz w:val="20"/>
                <w:szCs w:val="20"/>
                <w:lang w:val="hy-AM"/>
              </w:rPr>
              <w:t>ժամկետը՝ նվազագույնը 5 տար</w:t>
            </w:r>
            <w:r w:rsidRPr="00671B28">
              <w:rPr>
                <w:rFonts w:ascii="GHEA Grapalat" w:hAnsi="GHEA Grapalat"/>
                <w:i/>
                <w:iCs/>
                <w:sz w:val="20"/>
                <w:szCs w:val="20"/>
                <w:lang w:val="hy-AM"/>
              </w:rPr>
              <w:t xml:space="preserve">ի։ Տեղադրումն իրականացվում է մատակարարի կողմից: </w:t>
            </w:r>
            <w:r w:rsidRPr="00940C46">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A9E8C42" w14:textId="77777777" w:rsidR="008A4459" w:rsidRPr="00671B28" w:rsidRDefault="008A4459" w:rsidP="008A4459">
            <w:pPr>
              <w:jc w:val="both"/>
              <w:rPr>
                <w:rFonts w:ascii="GHEA Grapalat" w:hAnsi="GHEA Grapalat"/>
                <w:b/>
                <w:bCs/>
                <w:i/>
                <w:iCs/>
                <w:sz w:val="20"/>
                <w:szCs w:val="20"/>
                <w:lang w:val="hy-AM"/>
              </w:rPr>
            </w:pPr>
          </w:p>
        </w:tc>
      </w:tr>
      <w:tr w:rsidR="008A4459" w:rsidRPr="00C937D2" w14:paraId="44A45271" w14:textId="77777777" w:rsidTr="008A4459">
        <w:trPr>
          <w:trHeight w:val="1693"/>
        </w:trPr>
        <w:tc>
          <w:tcPr>
            <w:tcW w:w="3261" w:type="dxa"/>
            <w:vAlign w:val="center"/>
          </w:tcPr>
          <w:p w14:paraId="6846B043" w14:textId="77777777" w:rsidR="008A4459" w:rsidRDefault="008A4459" w:rsidP="008A4459">
            <w:pPr>
              <w:jc w:val="center"/>
              <w:rPr>
                <w:rFonts w:hint="eastAsia"/>
              </w:rPr>
            </w:pPr>
            <w:r>
              <w:rPr>
                <w:rFonts w:ascii="Arial" w:hAnsi="Arial" w:cs="Arial"/>
                <w:b/>
                <w:sz w:val="18"/>
              </w:rPr>
              <w:lastRenderedPageBreak/>
              <w:t>Ճ</w:t>
            </w:r>
            <w:r>
              <w:rPr>
                <w:b/>
                <w:sz w:val="18"/>
              </w:rPr>
              <w:t>-4</w:t>
            </w:r>
            <w:r>
              <w:rPr>
                <w:b/>
                <w:sz w:val="18"/>
              </w:rPr>
              <w:br/>
            </w:r>
            <w:proofErr w:type="spellStart"/>
            <w:r>
              <w:rPr>
                <w:rFonts w:ascii="Arial" w:hAnsi="Arial" w:cs="Arial"/>
                <w:b/>
                <w:sz w:val="18"/>
              </w:rPr>
              <w:t>Ճոճորան</w:t>
            </w:r>
            <w:proofErr w:type="spellEnd"/>
          </w:p>
          <w:p w14:paraId="7AE4ECFA" w14:textId="4ABE7C25" w:rsidR="008A4459" w:rsidRPr="003F3EC4" w:rsidRDefault="008A4459" w:rsidP="008A4459">
            <w:pPr>
              <w:jc w:val="center"/>
              <w:rPr>
                <w:rFonts w:ascii="Sylfaen" w:hAnsi="Sylfaen"/>
                <w:b/>
                <w:bCs/>
                <w:lang w:val="hy-AM"/>
              </w:rPr>
            </w:pPr>
            <w:r>
              <w:rPr>
                <w:noProof/>
              </w:rPr>
              <w:drawing>
                <wp:anchor distT="0" distB="0" distL="114300" distR="114300" simplePos="0" relativeHeight="251668480" behindDoc="0" locked="0" layoutInCell="1" allowOverlap="1" wp14:anchorId="12ADFA93" wp14:editId="54012392">
                  <wp:simplePos x="0" y="0"/>
                  <wp:positionH relativeFrom="column">
                    <wp:posOffset>431800</wp:posOffset>
                  </wp:positionH>
                  <wp:positionV relativeFrom="paragraph">
                    <wp:posOffset>283210</wp:posOffset>
                  </wp:positionV>
                  <wp:extent cx="1319530" cy="1311910"/>
                  <wp:effectExtent l="0" t="0" r="0" b="254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l="11208" t="7758" r="11638" b="15518"/>
                          <a:stretch>
                            <a:fillRect/>
                          </a:stretch>
                        </pic:blipFill>
                        <pic:spPr bwMode="auto">
                          <a:xfrm>
                            <a:off x="0" y="0"/>
                            <a:ext cx="1319530" cy="13119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3B642F94" w14:textId="77777777" w:rsidR="008A4459" w:rsidRPr="00671B28" w:rsidRDefault="008A4459" w:rsidP="008A4459">
            <w:pPr>
              <w:suppressAutoHyphens/>
              <w:rPr>
                <w:rFonts w:ascii="GHEA Grapalat" w:hAnsi="GHEA Grapalat"/>
                <w:i/>
                <w:iCs/>
                <w:sz w:val="20"/>
                <w:szCs w:val="20"/>
                <w:lang w:val="hy-AM"/>
              </w:rPr>
            </w:pPr>
            <w:r w:rsidRPr="00A34763">
              <w:rPr>
                <w:rFonts w:ascii="GHEA Grapalat" w:hAnsi="GHEA Grapalat" w:cs="Arial"/>
                <w:i/>
                <w:iCs/>
                <w:sz w:val="20"/>
                <w:szCs w:val="20"/>
                <w:lang w:val="hy-AM"/>
              </w:rPr>
              <w:t>Չափերը՝</w:t>
            </w:r>
            <w:r w:rsidRPr="00E774B8">
              <w:rPr>
                <w:rFonts w:ascii="GHEA Grapalat" w:hAnsi="GHEA Grapalat" w:cs="Arial"/>
                <w:i/>
                <w:iCs/>
                <w:sz w:val="20"/>
                <w:szCs w:val="20"/>
                <w:lang w:val="hy-AM"/>
              </w:rPr>
              <w:t xml:space="preserve"> </w:t>
            </w:r>
            <w:r w:rsidRPr="00A34763">
              <w:rPr>
                <w:rFonts w:ascii="GHEA Grapalat" w:hAnsi="GHEA Grapalat" w:cs="Arial"/>
                <w:i/>
                <w:iCs/>
                <w:sz w:val="20"/>
                <w:szCs w:val="20"/>
                <w:lang w:val="hy-AM"/>
              </w:rPr>
              <w:t>Երկարությունը</w:t>
            </w:r>
            <w:r w:rsidRPr="00A34763">
              <w:rPr>
                <w:rFonts w:ascii="GHEA Grapalat" w:hAnsi="GHEA Grapalat"/>
                <w:i/>
                <w:iCs/>
                <w:sz w:val="20"/>
                <w:szCs w:val="20"/>
                <w:lang w:val="hy-AM"/>
              </w:rPr>
              <w:t xml:space="preserve"> 1565</w:t>
            </w:r>
            <w:r w:rsidRPr="00A34763">
              <w:rPr>
                <w:rFonts w:ascii="GHEA Grapalat" w:hAnsi="GHEA Grapalat" w:cs="Arial"/>
                <w:i/>
                <w:iCs/>
                <w:sz w:val="20"/>
                <w:szCs w:val="20"/>
                <w:lang w:val="hy-AM"/>
              </w:rPr>
              <w:t>մմ</w:t>
            </w:r>
            <w:r w:rsidRPr="00A34763">
              <w:rPr>
                <w:rFonts w:ascii="GHEA Grapalat" w:hAnsi="GHEA Grapalat"/>
                <w:i/>
                <w:iCs/>
                <w:sz w:val="20"/>
                <w:szCs w:val="20"/>
                <w:lang w:val="hy-AM"/>
              </w:rPr>
              <w:t xml:space="preserve">, </w:t>
            </w:r>
            <w:r w:rsidRPr="00A34763">
              <w:rPr>
                <w:rFonts w:ascii="GHEA Grapalat" w:hAnsi="GHEA Grapalat" w:cs="Arial"/>
                <w:i/>
                <w:iCs/>
                <w:sz w:val="20"/>
                <w:szCs w:val="20"/>
                <w:lang w:val="hy-AM"/>
              </w:rPr>
              <w:t>Լայնությունը</w:t>
            </w:r>
            <w:r w:rsidRPr="00A34763">
              <w:rPr>
                <w:rFonts w:ascii="GHEA Grapalat" w:hAnsi="GHEA Grapalat"/>
                <w:i/>
                <w:iCs/>
                <w:sz w:val="20"/>
                <w:szCs w:val="20"/>
                <w:lang w:val="hy-AM"/>
              </w:rPr>
              <w:t xml:space="preserve"> 1293</w:t>
            </w:r>
            <w:r w:rsidRPr="00A34763">
              <w:rPr>
                <w:rFonts w:ascii="GHEA Grapalat" w:hAnsi="GHEA Grapalat" w:cs="Arial"/>
                <w:i/>
                <w:iCs/>
                <w:sz w:val="20"/>
                <w:szCs w:val="20"/>
                <w:lang w:val="hy-AM"/>
              </w:rPr>
              <w:t>մմ</w:t>
            </w:r>
            <w:r w:rsidRPr="00A34763">
              <w:rPr>
                <w:rFonts w:ascii="GHEA Grapalat" w:hAnsi="GHEA Grapalat"/>
                <w:i/>
                <w:iCs/>
                <w:sz w:val="20"/>
                <w:szCs w:val="20"/>
                <w:lang w:val="hy-AM"/>
              </w:rPr>
              <w:t xml:space="preserve">, </w:t>
            </w:r>
            <w:r w:rsidRPr="00A34763">
              <w:rPr>
                <w:rFonts w:ascii="GHEA Grapalat" w:hAnsi="GHEA Grapalat" w:cs="Arial"/>
                <w:i/>
                <w:iCs/>
                <w:sz w:val="20"/>
                <w:szCs w:val="20"/>
                <w:lang w:val="hy-AM"/>
              </w:rPr>
              <w:t>Բարձրությունը</w:t>
            </w:r>
            <w:r w:rsidRPr="00A34763">
              <w:rPr>
                <w:rFonts w:ascii="GHEA Grapalat" w:hAnsi="GHEA Grapalat"/>
                <w:i/>
                <w:iCs/>
                <w:sz w:val="20"/>
                <w:szCs w:val="20"/>
                <w:lang w:val="hy-AM"/>
              </w:rPr>
              <w:t xml:space="preserve"> 1678</w:t>
            </w:r>
            <w:r w:rsidRPr="00A34763">
              <w:rPr>
                <w:rFonts w:ascii="GHEA Grapalat" w:hAnsi="GHEA Grapalat" w:cs="Arial"/>
                <w:i/>
                <w:iCs/>
                <w:sz w:val="20"/>
                <w:szCs w:val="20"/>
                <w:lang w:val="hy-AM"/>
              </w:rPr>
              <w:t>մմ</w:t>
            </w:r>
          </w:p>
          <w:p w14:paraId="0D8204E1"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խաչաձև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կասեցված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հավաքույթների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w:t>
            </w:r>
          </w:p>
          <w:p w14:paraId="5001E37C"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Ճոճանակաները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այգիներում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բակերում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հանրային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հանգստի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գոտիներում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1-</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տարեկան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ժամանցի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կազմակերպման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ներդաշնակ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զարգացմանը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նպաստելու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տարվա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գոտիներում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ժամանակակից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չափանիշներին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սահմանված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եվրոպական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չափանիշներով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ռուսական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w:t>
            </w:r>
            <w:r w:rsidRPr="00671B28">
              <w:rPr>
                <w:rFonts w:ascii="GHEA Grapalat" w:hAnsi="GHEA Grapalat" w:cs="Arial"/>
                <w:i/>
                <w:iCs/>
                <w:sz w:val="20"/>
                <w:szCs w:val="20"/>
                <w:lang w:val="hy-AM"/>
              </w:rPr>
              <w:t>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ISO 9001-2015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հիգիենիկորեն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հավաստագրված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գալիս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p>
          <w:p w14:paraId="7380EB47"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պարունակում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տեղեկատվություն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հրահանգների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սխեմաների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շահագործման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կանոնների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սպասարկման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առաջարկությունների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ջերմակծկվող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w:t>
            </w:r>
          </w:p>
          <w:p w14:paraId="33CEFDD4"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57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2493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ուղղելիս։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102 </w:t>
            </w:r>
            <w:r w:rsidRPr="00671B28">
              <w:rPr>
                <w:rFonts w:ascii="GHEA Grapalat" w:hAnsi="GHEA Grapalat" w:cs="Arial"/>
                <w:i/>
                <w:iCs/>
                <w:sz w:val="20"/>
                <w:szCs w:val="20"/>
                <w:lang w:val="hy-AM"/>
              </w:rPr>
              <w:t>աստիճանի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կարճ</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ուղիղ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ֆրեզավորվում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հորիզոնական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ուղղությամբ՝</w:t>
            </w:r>
            <w:r w:rsidRPr="00671B28">
              <w:rPr>
                <w:rFonts w:ascii="GHEA Grapalat" w:hAnsi="GHEA Grapalat"/>
                <w:i/>
                <w:iCs/>
                <w:sz w:val="20"/>
                <w:szCs w:val="20"/>
                <w:lang w:val="hy-AM"/>
              </w:rPr>
              <w:t xml:space="preserve"> 33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r w:rsidRPr="00671B28">
              <w:rPr>
                <w:rFonts w:ascii="GHEA Grapalat" w:hAnsi="GHEA Grapalat"/>
                <w:i/>
                <w:iCs/>
                <w:sz w:val="20"/>
                <w:szCs w:val="20"/>
                <w:lang w:val="hy-AM"/>
              </w:rPr>
              <w:t xml:space="preserve"> 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170 x 65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կողմով՝</w:t>
            </w:r>
            <w:r w:rsidRPr="00671B28">
              <w:rPr>
                <w:rFonts w:ascii="GHEA Grapalat" w:hAnsi="GHEA Grapalat"/>
                <w:i/>
                <w:iCs/>
                <w:sz w:val="20"/>
                <w:szCs w:val="20"/>
                <w:lang w:val="hy-AM"/>
              </w:rPr>
              <w:t xml:space="preserve"> 28.5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11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տեղակայված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միմյանցից</w:t>
            </w:r>
            <w:r w:rsidRPr="00671B28">
              <w:rPr>
                <w:rFonts w:ascii="GHEA Grapalat" w:hAnsi="GHEA Grapalat"/>
                <w:i/>
                <w:iCs/>
                <w:sz w:val="20"/>
                <w:szCs w:val="20"/>
                <w:lang w:val="hy-AM"/>
              </w:rPr>
              <w:t xml:space="preserve"> 140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p>
          <w:p w14:paraId="26EC6B62"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Խողովակի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խցանով։</w:t>
            </w:r>
          </w:p>
          <w:p w14:paraId="56E05F60"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lastRenderedPageBreak/>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ուղիղ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57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Խաչաձողը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հենաձողերին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1540(</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մմ</w:t>
            </w:r>
          </w:p>
          <w:p w14:paraId="78B7B85E"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cs="Arial"/>
                <w:i/>
                <w:iCs/>
                <w:sz w:val="20"/>
                <w:szCs w:val="20"/>
                <w:lang w:val="hy-AM"/>
              </w:rPr>
              <w:t>Շղթայի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հավաքածուին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հավաքածուի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բացառում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կոտրվելու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հնարավորությունը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w:t>
            </w:r>
          </w:p>
          <w:p w14:paraId="3B28EDD4"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ծածկույթներ</w:t>
            </w:r>
            <w:r w:rsidRPr="00671B28">
              <w:rPr>
                <w:rFonts w:ascii="GHEA Grapalat" w:hAnsi="GHEA Grapalat"/>
                <w:i/>
                <w:iCs/>
                <w:sz w:val="20"/>
                <w:szCs w:val="20"/>
                <w:lang w:val="hy-AM"/>
              </w:rPr>
              <w:t>;</w:t>
            </w:r>
          </w:p>
          <w:p w14:paraId="2C38A546"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հիմնամաս</w:t>
            </w:r>
            <w:r w:rsidRPr="00671B28">
              <w:rPr>
                <w:rFonts w:ascii="GHEA Grapalat" w:hAnsi="GHEA Grapalat"/>
                <w:i/>
                <w:iCs/>
                <w:sz w:val="20"/>
                <w:szCs w:val="20"/>
                <w:lang w:val="hy-AM"/>
              </w:rPr>
              <w:t>;</w:t>
            </w:r>
          </w:p>
          <w:p w14:paraId="14293E4E"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առանցքներ</w:t>
            </w:r>
            <w:r w:rsidRPr="00671B28">
              <w:rPr>
                <w:rFonts w:ascii="GHEA Grapalat" w:hAnsi="GHEA Grapalat"/>
                <w:i/>
                <w:iCs/>
                <w:sz w:val="20"/>
                <w:szCs w:val="20"/>
                <w:lang w:val="hy-AM"/>
              </w:rPr>
              <w:t>;</w:t>
            </w:r>
          </w:p>
          <w:p w14:paraId="0D4801F1"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80 x 238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ընդհանուր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Հիմնամասի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մեջտեղում՝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զուգահեռ</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միջև</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80 x 109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59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մասում՝</w:t>
            </w:r>
            <w:r w:rsidRPr="00671B28">
              <w:rPr>
                <w:rFonts w:ascii="GHEA Grapalat" w:hAnsi="GHEA Grapalat"/>
                <w:i/>
                <w:iCs/>
                <w:sz w:val="20"/>
                <w:szCs w:val="20"/>
                <w:lang w:val="hy-AM"/>
              </w:rPr>
              <w:t xml:space="preserve"> 14.5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պտուտակով</w:t>
            </w:r>
            <w:r w:rsidRPr="00671B28">
              <w:rPr>
                <w:rFonts w:ascii="GHEA Grapalat" w:hAnsi="GHEA Grapalat"/>
                <w:i/>
                <w:iCs/>
                <w:sz w:val="20"/>
                <w:szCs w:val="20"/>
                <w:lang w:val="hy-AM"/>
              </w:rPr>
              <w:t>:</w:t>
            </w:r>
          </w:p>
          <w:p w14:paraId="1E7F3898" w14:textId="77777777" w:rsidR="008A4459" w:rsidRPr="00671B28" w:rsidRDefault="008A4459" w:rsidP="008A4459">
            <w:pPr>
              <w:suppressAutoHyphens/>
              <w:snapToGrid w:val="0"/>
              <w:ind w:firstLine="175"/>
              <w:rPr>
                <w:rFonts w:ascii="GHEA Grapalat" w:hAnsi="GHEA Grapalat"/>
                <w:i/>
                <w:iCs/>
                <w:sz w:val="20"/>
                <w:szCs w:val="20"/>
                <w:lang w:val="hy-AM"/>
              </w:rPr>
            </w:pP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մասիպատյանը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պաշտպանում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36 x 160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ընդհանուր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մեջտեղից՝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p>
          <w:p w14:paraId="11AAE1FC"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Առանցքակալով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այտերի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միջև</w:t>
            </w:r>
            <w:r w:rsidRPr="00671B28">
              <w:rPr>
                <w:rFonts w:ascii="GHEA Grapalat" w:hAnsi="GHEA Grapalat"/>
                <w:i/>
                <w:iCs/>
                <w:sz w:val="20"/>
                <w:szCs w:val="20"/>
                <w:lang w:val="hy-AM"/>
              </w:rPr>
              <w:t xml:space="preserve"> 40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17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առանցքով։Շղթան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կարճ</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օղակով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A1 </w:t>
            </w:r>
            <w:r w:rsidRPr="00671B28">
              <w:rPr>
                <w:rFonts w:ascii="GHEA Grapalat" w:hAnsi="GHEA Grapalat" w:cs="Arial"/>
                <w:i/>
                <w:iCs/>
                <w:sz w:val="20"/>
                <w:szCs w:val="20"/>
                <w:lang w:val="hy-AM"/>
              </w:rPr>
              <w:t>դասի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Օղակի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զերծ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ճաքերից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մաղանման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ծակոտկենությունից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թաղանթներից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շերտազատումից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միաձուլման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շերտազատման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ծակոտիների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խոռոչների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ճաքերի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w:t>
            </w:r>
          </w:p>
          <w:p w14:paraId="63AC2DF4" w14:textId="77777777" w:rsidR="008A4459" w:rsidRPr="00671B28" w:rsidRDefault="008A4459" w:rsidP="008A4459">
            <w:pPr>
              <w:suppressAutoHyphens/>
              <w:snapToGrid w:val="0"/>
              <w:ind w:firstLine="175"/>
              <w:jc w:val="both"/>
              <w:rPr>
                <w:rFonts w:ascii="GHEA Grapalat" w:hAnsi="GHEA Grapalat"/>
                <w:i/>
                <w:iCs/>
                <w:sz w:val="20"/>
                <w:szCs w:val="20"/>
                <w:lang w:val="hy-AM"/>
              </w:rPr>
            </w:pPr>
            <w:r w:rsidRPr="00671B28">
              <w:rPr>
                <w:rFonts w:ascii="GHEA Grapalat" w:hAnsi="GHEA Grapalat" w:cs="Arial"/>
                <w:i/>
                <w:iCs/>
                <w:sz w:val="20"/>
                <w:szCs w:val="20"/>
                <w:lang w:val="hy-AM"/>
              </w:rPr>
              <w:t>Շղթայի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950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մմ</w:t>
            </w:r>
          </w:p>
          <w:p w14:paraId="5F6BC653" w14:textId="77777777" w:rsidR="008A4459" w:rsidRPr="00671B28" w:rsidRDefault="008A4459" w:rsidP="008A4459">
            <w:pPr>
              <w:suppressAutoHyphens/>
              <w:snapToGrid w:val="0"/>
              <w:ind w:firstLine="175"/>
              <w:jc w:val="both"/>
              <w:rPr>
                <w:rFonts w:ascii="GHEA Grapalat" w:hAnsi="GHEA Grapalat"/>
                <w:i/>
                <w:iCs/>
                <w:sz w:val="20"/>
                <w:szCs w:val="20"/>
                <w:lang w:val="hy-AM"/>
              </w:rPr>
            </w:pPr>
            <w:r w:rsidRPr="00671B28">
              <w:rPr>
                <w:rFonts w:ascii="GHEA Grapalat" w:hAnsi="GHEA Grapalat" w:cs="Arial"/>
                <w:i/>
                <w:iCs/>
                <w:sz w:val="20"/>
                <w:szCs w:val="20"/>
                <w:lang w:val="hy-AM"/>
              </w:rPr>
              <w:t>Հավաքված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440 x 320 x 260 </w:t>
            </w:r>
            <w:r w:rsidRPr="00671B28">
              <w:rPr>
                <w:rFonts w:ascii="GHEA Grapalat" w:hAnsi="GHEA Grapalat" w:cs="Arial"/>
                <w:i/>
                <w:iCs/>
                <w:sz w:val="20"/>
                <w:szCs w:val="20"/>
                <w:lang w:val="hy-AM"/>
              </w:rPr>
              <w:t>սմ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չսահող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շնորհիվ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ռետինե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ռետինապատ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հարվածամեղմ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օղակ՝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w:t>
            </w:r>
          </w:p>
        </w:tc>
      </w:tr>
      <w:tr w:rsidR="008A4459" w:rsidRPr="00C937D2" w14:paraId="3B094761" w14:textId="77777777" w:rsidTr="008A4459">
        <w:trPr>
          <w:trHeight w:val="3770"/>
        </w:trPr>
        <w:tc>
          <w:tcPr>
            <w:tcW w:w="3261" w:type="dxa"/>
            <w:vAlign w:val="center"/>
          </w:tcPr>
          <w:p w14:paraId="6EFB8F4A" w14:textId="77777777" w:rsidR="008A4459" w:rsidRDefault="008A4459" w:rsidP="008A4459">
            <w:pPr>
              <w:jc w:val="center"/>
              <w:rPr>
                <w:rFonts w:hint="eastAsia"/>
              </w:rPr>
            </w:pPr>
            <w:r>
              <w:rPr>
                <w:rFonts w:ascii="Arial" w:hAnsi="Arial" w:cs="Arial"/>
                <w:b/>
                <w:sz w:val="18"/>
              </w:rPr>
              <w:lastRenderedPageBreak/>
              <w:t>ԶՃ</w:t>
            </w:r>
            <w:r>
              <w:rPr>
                <w:b/>
                <w:sz w:val="18"/>
              </w:rPr>
              <w:t>-1</w:t>
            </w:r>
            <w:r>
              <w:rPr>
                <w:b/>
                <w:sz w:val="18"/>
              </w:rPr>
              <w:br/>
            </w:r>
            <w:proofErr w:type="spellStart"/>
            <w:r>
              <w:rPr>
                <w:rFonts w:ascii="Arial" w:hAnsi="Arial" w:cs="Arial"/>
                <w:b/>
                <w:sz w:val="18"/>
              </w:rPr>
              <w:t>Երկտեղանի</w:t>
            </w:r>
            <w:proofErr w:type="spellEnd"/>
            <w:r>
              <w:rPr>
                <w:b/>
                <w:sz w:val="18"/>
              </w:rPr>
              <w:t xml:space="preserve"> </w:t>
            </w:r>
            <w:proofErr w:type="spellStart"/>
            <w:r>
              <w:rPr>
                <w:rFonts w:ascii="Arial" w:hAnsi="Arial" w:cs="Arial"/>
                <w:b/>
                <w:sz w:val="18"/>
              </w:rPr>
              <w:t>ճոճանակ</w:t>
            </w:r>
            <w:proofErr w:type="spellEnd"/>
          </w:p>
          <w:p w14:paraId="43B50CB5" w14:textId="6AAF63BE" w:rsidR="008A4459" w:rsidRPr="0063605A" w:rsidRDefault="008A4459" w:rsidP="008A4459">
            <w:pPr>
              <w:jc w:val="center"/>
              <w:rPr>
                <w:rFonts w:ascii="Sylfaen" w:hAnsi="Sylfaen"/>
                <w:b/>
                <w:bCs/>
              </w:rPr>
            </w:pPr>
            <w:r>
              <w:rPr>
                <w:noProof/>
              </w:rPr>
              <w:drawing>
                <wp:anchor distT="0" distB="0" distL="114300" distR="114300" simplePos="0" relativeHeight="251669504" behindDoc="0" locked="0" layoutInCell="1" allowOverlap="1" wp14:anchorId="3772A2D5" wp14:editId="384C85A2">
                  <wp:simplePos x="0" y="0"/>
                  <wp:positionH relativeFrom="column">
                    <wp:posOffset>262890</wp:posOffset>
                  </wp:positionH>
                  <wp:positionV relativeFrom="paragraph">
                    <wp:posOffset>243840</wp:posOffset>
                  </wp:positionV>
                  <wp:extent cx="1552575" cy="1552575"/>
                  <wp:effectExtent l="0" t="0" r="9525" b="9525"/>
                  <wp:wrapNone/>
                  <wp:docPr id="30" name="Рисунок 30" descr="Качалка Romana 108.53.00-02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чалка Romana 108.53.00-02 - фото №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13B55B4A" w14:textId="77777777" w:rsidR="008A4459" w:rsidRDefault="008A4459" w:rsidP="008A4459">
            <w:pPr>
              <w:suppressAutoHyphens/>
              <w:rPr>
                <w:rFonts w:ascii="GHEA Grapalat" w:hAnsi="GHEA Grapalat" w:cs="Arial"/>
                <w:i/>
                <w:iCs/>
                <w:sz w:val="20"/>
                <w:szCs w:val="20"/>
                <w:lang w:val="hy-AM"/>
              </w:rPr>
            </w:pPr>
          </w:p>
          <w:p w14:paraId="2F7BF010"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1139</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Բարձրությունը</w:t>
            </w:r>
            <w:r w:rsidRPr="00671B28">
              <w:rPr>
                <w:rFonts w:ascii="GHEA Grapalat" w:hAnsi="GHEA Grapalat"/>
                <w:i/>
                <w:iCs/>
                <w:sz w:val="20"/>
                <w:szCs w:val="20"/>
                <w:lang w:val="hy-AM"/>
              </w:rPr>
              <w:t xml:space="preserve"> 845</w:t>
            </w:r>
            <w:r w:rsidRPr="00671B28">
              <w:rPr>
                <w:rFonts w:ascii="GHEA Grapalat" w:hAnsi="GHEA Grapalat" w:cs="Arial"/>
                <w:i/>
                <w:iCs/>
                <w:sz w:val="20"/>
                <w:szCs w:val="20"/>
                <w:lang w:val="hy-AM"/>
              </w:rPr>
              <w:t>մմ</w:t>
            </w:r>
          </w:p>
          <w:p w14:paraId="40B568E9"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0A8676FC"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638F47D5"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0AC3AF9E"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1034EFD5"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59E17107"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lastRenderedPageBreak/>
              <w:t>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p>
          <w:p w14:paraId="38BA11A7"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մոտոցիկլետի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էկզոտիկ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թռչունների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55441406"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2FC11AA6"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w:t>
            </w:r>
          </w:p>
          <w:p w14:paraId="1E281E6F"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p>
          <w:p w14:paraId="042450C9" w14:textId="77777777" w:rsidR="008A4459" w:rsidRPr="00671B28"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6F6F89">
              <w:rPr>
                <w:rFonts w:ascii="GHEA Grapalat" w:hAnsi="GHEA Grapalat"/>
                <w:i/>
                <w:iCs/>
                <w:sz w:val="20"/>
                <w:szCs w:val="20"/>
                <w:lang w:val="hy-AM"/>
              </w:rPr>
              <w:t>՝ նվազագույնը 5 տարի։ Տեղադրումն իրականացվում է մատակարարի կողմից: Պետք է ներկայացվեն բնօրինակ կնիքով անվտանգ</w:t>
            </w:r>
            <w:r w:rsidRPr="00671B28">
              <w:rPr>
                <w:rFonts w:ascii="GHEA Grapalat" w:hAnsi="GHEA Grapalat"/>
                <w:i/>
                <w:iCs/>
                <w:sz w:val="20"/>
                <w:szCs w:val="20"/>
                <w:lang w:val="hy-AM"/>
              </w:rPr>
              <w:t>ության և համապատասխանության հավաստագրերը:</w:t>
            </w:r>
          </w:p>
          <w:p w14:paraId="003BD4F0"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p>
          <w:p w14:paraId="1264AB38" w14:textId="77777777" w:rsidR="008A4459" w:rsidRPr="00671B28" w:rsidRDefault="008A4459" w:rsidP="008A4459">
            <w:pPr>
              <w:jc w:val="center"/>
              <w:rPr>
                <w:rFonts w:ascii="GHEA Grapalat" w:hAnsi="GHEA Grapalat"/>
                <w:i/>
                <w:iCs/>
                <w:sz w:val="20"/>
                <w:szCs w:val="20"/>
                <w:lang w:val="hy-AM"/>
              </w:rPr>
            </w:pPr>
          </w:p>
        </w:tc>
      </w:tr>
      <w:tr w:rsidR="008A4459" w:rsidRPr="00C937D2" w14:paraId="269C6227" w14:textId="77777777" w:rsidTr="008A4459">
        <w:trPr>
          <w:trHeight w:val="3503"/>
        </w:trPr>
        <w:tc>
          <w:tcPr>
            <w:tcW w:w="3261" w:type="dxa"/>
            <w:vAlign w:val="center"/>
          </w:tcPr>
          <w:p w14:paraId="6E0439BF" w14:textId="77777777" w:rsidR="008A4459" w:rsidRDefault="008A4459" w:rsidP="008A4459">
            <w:pPr>
              <w:jc w:val="center"/>
              <w:rPr>
                <w:rFonts w:hint="eastAsia"/>
              </w:rPr>
            </w:pPr>
            <w:r>
              <w:rPr>
                <w:rFonts w:ascii="Arial" w:hAnsi="Arial" w:cs="Arial"/>
                <w:b/>
                <w:sz w:val="18"/>
              </w:rPr>
              <w:lastRenderedPageBreak/>
              <w:t>ԶՃ</w:t>
            </w:r>
            <w:r>
              <w:rPr>
                <w:b/>
                <w:sz w:val="18"/>
              </w:rPr>
              <w:t>-1</w:t>
            </w:r>
            <w:r>
              <w:rPr>
                <w:b/>
                <w:sz w:val="18"/>
              </w:rPr>
              <w:br/>
            </w:r>
            <w:proofErr w:type="spellStart"/>
            <w:r>
              <w:rPr>
                <w:rFonts w:ascii="Arial" w:hAnsi="Arial" w:cs="Arial"/>
                <w:b/>
                <w:sz w:val="18"/>
              </w:rPr>
              <w:t>Երկտեղանի</w:t>
            </w:r>
            <w:proofErr w:type="spellEnd"/>
            <w:r>
              <w:rPr>
                <w:b/>
                <w:sz w:val="18"/>
              </w:rPr>
              <w:t xml:space="preserve"> </w:t>
            </w:r>
            <w:proofErr w:type="spellStart"/>
            <w:r>
              <w:rPr>
                <w:rFonts w:ascii="Arial" w:hAnsi="Arial" w:cs="Arial"/>
                <w:b/>
                <w:sz w:val="18"/>
              </w:rPr>
              <w:t>ճոճանակ</w:t>
            </w:r>
            <w:proofErr w:type="spellEnd"/>
          </w:p>
          <w:p w14:paraId="33283AD1" w14:textId="291523E8" w:rsidR="008A4459" w:rsidRDefault="008A4459" w:rsidP="008A4459">
            <w:pPr>
              <w:jc w:val="center"/>
              <w:rPr>
                <w:rFonts w:hint="eastAsia"/>
                <w:noProof/>
              </w:rPr>
            </w:pPr>
            <w:r>
              <w:rPr>
                <w:noProof/>
              </w:rPr>
              <w:drawing>
                <wp:anchor distT="0" distB="0" distL="114300" distR="114300" simplePos="0" relativeHeight="251670528" behindDoc="0" locked="0" layoutInCell="1" allowOverlap="1" wp14:anchorId="43DD9F85" wp14:editId="2DD6EB7F">
                  <wp:simplePos x="0" y="0"/>
                  <wp:positionH relativeFrom="column">
                    <wp:posOffset>274320</wp:posOffset>
                  </wp:positionH>
                  <wp:positionV relativeFrom="paragraph">
                    <wp:posOffset>81280</wp:posOffset>
                  </wp:positionV>
                  <wp:extent cx="1726565" cy="1362710"/>
                  <wp:effectExtent l="0" t="0" r="6985" b="8890"/>
                  <wp:wrapNone/>
                  <wp:docPr id="29" name="Рисунок 29" descr="Качалка Romana 108.53.00-01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чалка Romana 108.53.00-01 - фото № 3"/>
                          <pic:cNvPicPr>
                            <a:picLocks noChangeAspect="1" noChangeArrowheads="1"/>
                          </pic:cNvPicPr>
                        </pic:nvPicPr>
                        <pic:blipFill>
                          <a:blip r:embed="rId17">
                            <a:extLst>
                              <a:ext uri="{28A0092B-C50C-407E-A947-70E740481C1C}">
                                <a14:useLocalDpi xmlns:a14="http://schemas.microsoft.com/office/drawing/2010/main" val="0"/>
                              </a:ext>
                            </a:extLst>
                          </a:blip>
                          <a:srcRect t="9921" b="11099"/>
                          <a:stretch>
                            <a:fillRect/>
                          </a:stretch>
                        </pic:blipFill>
                        <pic:spPr bwMode="auto">
                          <a:xfrm>
                            <a:off x="0" y="0"/>
                            <a:ext cx="1726565" cy="13627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29652318"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1139</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Բարձրությունը</w:t>
            </w:r>
            <w:r w:rsidRPr="00671B28">
              <w:rPr>
                <w:rFonts w:ascii="GHEA Grapalat" w:hAnsi="GHEA Grapalat"/>
                <w:i/>
                <w:iCs/>
                <w:sz w:val="20"/>
                <w:szCs w:val="20"/>
                <w:lang w:val="hy-AM"/>
              </w:rPr>
              <w:t xml:space="preserve"> 845</w:t>
            </w:r>
            <w:r w:rsidRPr="00671B28">
              <w:rPr>
                <w:rFonts w:ascii="GHEA Grapalat" w:hAnsi="GHEA Grapalat" w:cs="Arial"/>
                <w:i/>
                <w:iCs/>
                <w:sz w:val="20"/>
                <w:szCs w:val="20"/>
                <w:lang w:val="hy-AM"/>
              </w:rPr>
              <w:t>մմ</w:t>
            </w:r>
          </w:p>
          <w:p w14:paraId="280007EB"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243C7EB1"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3FD5083E"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6AAA1859"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1A7508C4"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16DE1967"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p>
          <w:p w14:paraId="618141D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մոտոցիկլետի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էկզոտիկ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թռչունների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36C86CA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41FD8422"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w:t>
            </w:r>
          </w:p>
          <w:p w14:paraId="35C2E60B"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lastRenderedPageBreak/>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p>
          <w:p w14:paraId="10FFF7BC" w14:textId="77777777" w:rsidR="008A4459" w:rsidRPr="00671B28"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B56D23">
              <w:rPr>
                <w:rFonts w:ascii="GHEA Grapalat" w:hAnsi="GHEA Grapalat"/>
                <w:i/>
                <w:iCs/>
                <w:sz w:val="20"/>
                <w:szCs w:val="20"/>
                <w:lang w:val="hy-AM"/>
              </w:rPr>
              <w:t>՝ նվազագույնը 5 տար</w:t>
            </w:r>
            <w:r w:rsidRPr="00671B28">
              <w:rPr>
                <w:rFonts w:ascii="GHEA Grapalat" w:hAnsi="GHEA Grapalat"/>
                <w:i/>
                <w:iCs/>
                <w:sz w:val="20"/>
                <w:szCs w:val="20"/>
                <w:lang w:val="hy-AM"/>
              </w:rPr>
              <w:t xml:space="preserve">ի։ Տեղադրումն իրականացվում է մատակարարի կողմից: </w:t>
            </w:r>
            <w:r w:rsidRPr="00B56D23">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6CFA291"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p>
        </w:tc>
      </w:tr>
      <w:tr w:rsidR="008A4459" w:rsidRPr="00C937D2" w14:paraId="085D33D1" w14:textId="77777777" w:rsidTr="008A4459">
        <w:trPr>
          <w:trHeight w:val="2189"/>
        </w:trPr>
        <w:tc>
          <w:tcPr>
            <w:tcW w:w="3261" w:type="dxa"/>
            <w:vAlign w:val="center"/>
          </w:tcPr>
          <w:p w14:paraId="586E44F6" w14:textId="77777777" w:rsidR="008A4459" w:rsidRDefault="008A4459" w:rsidP="008A4459">
            <w:pPr>
              <w:jc w:val="center"/>
              <w:rPr>
                <w:rFonts w:hint="eastAsia"/>
              </w:rPr>
            </w:pPr>
            <w:r>
              <w:rPr>
                <w:rFonts w:ascii="Arial" w:hAnsi="Arial" w:cs="Arial"/>
                <w:b/>
                <w:sz w:val="18"/>
              </w:rPr>
              <w:lastRenderedPageBreak/>
              <w:t>ԶՃ</w:t>
            </w:r>
            <w:r>
              <w:rPr>
                <w:b/>
                <w:sz w:val="18"/>
              </w:rPr>
              <w:t>-2</w:t>
            </w:r>
            <w:r>
              <w:rPr>
                <w:b/>
                <w:sz w:val="18"/>
              </w:rPr>
              <w:br/>
            </w:r>
            <w:proofErr w:type="spellStart"/>
            <w:r>
              <w:rPr>
                <w:rFonts w:ascii="Arial" w:hAnsi="Arial" w:cs="Arial"/>
                <w:b/>
                <w:sz w:val="18"/>
              </w:rPr>
              <w:t>Ճոճանակ</w:t>
            </w:r>
            <w:proofErr w:type="spellEnd"/>
          </w:p>
          <w:p w14:paraId="1958868F" w14:textId="21B87FE9" w:rsidR="008A4459" w:rsidRDefault="008A4459" w:rsidP="008A4459">
            <w:pPr>
              <w:jc w:val="center"/>
              <w:rPr>
                <w:rFonts w:ascii="Sylfaen" w:hAnsi="Sylfaen"/>
                <w:b/>
                <w:bCs/>
                <w:sz w:val="24"/>
                <w:szCs w:val="24"/>
                <w:lang w:val="hy-AM"/>
              </w:rPr>
            </w:pPr>
            <w:r>
              <w:rPr>
                <w:noProof/>
              </w:rPr>
              <w:drawing>
                <wp:anchor distT="0" distB="0" distL="114300" distR="114300" simplePos="0" relativeHeight="251671552" behindDoc="0" locked="0" layoutInCell="1" allowOverlap="1" wp14:anchorId="283D7880" wp14:editId="6EE6A799">
                  <wp:simplePos x="0" y="0"/>
                  <wp:positionH relativeFrom="column">
                    <wp:posOffset>207010</wp:posOffset>
                  </wp:positionH>
                  <wp:positionV relativeFrom="paragraph">
                    <wp:posOffset>155575</wp:posOffset>
                  </wp:positionV>
                  <wp:extent cx="1724660" cy="1875155"/>
                  <wp:effectExtent l="0" t="0" r="8890" b="0"/>
                  <wp:wrapNone/>
                  <wp:docPr id="28" name="Рисунок 28" descr="Качалка Romana 108.33.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чалка Romana 108.33.00 - фото № 3"/>
                          <pic:cNvPicPr>
                            <a:picLocks noChangeAspect="1" noChangeArrowheads="1"/>
                          </pic:cNvPicPr>
                        </pic:nvPicPr>
                        <pic:blipFill>
                          <a:blip r:embed="rId18">
                            <a:extLst>
                              <a:ext uri="{28A0092B-C50C-407E-A947-70E740481C1C}">
                                <a14:useLocalDpi xmlns:a14="http://schemas.microsoft.com/office/drawing/2010/main" val="0"/>
                              </a:ext>
                            </a:extLst>
                          </a:blip>
                          <a:srcRect l="13907" t="12679" r="18713" b="14076"/>
                          <a:stretch>
                            <a:fillRect/>
                          </a:stretch>
                        </pic:blipFill>
                        <pic:spPr bwMode="auto">
                          <a:xfrm>
                            <a:off x="0" y="0"/>
                            <a:ext cx="1724660" cy="18751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742ED2B8"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906</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846</w:t>
            </w:r>
            <w:r w:rsidRPr="00671B28">
              <w:rPr>
                <w:rFonts w:ascii="GHEA Grapalat" w:hAnsi="GHEA Grapalat" w:cs="Arial"/>
                <w:i/>
                <w:iCs/>
                <w:sz w:val="20"/>
                <w:szCs w:val="20"/>
                <w:lang w:val="hy-AM"/>
              </w:rPr>
              <w:t>մմ</w:t>
            </w:r>
          </w:p>
          <w:p w14:paraId="4356D494"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752615CB"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511EF964"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2C5259DB"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6E4DE8F1"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3DEE6335"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r w:rsidRPr="00671B28">
              <w:rPr>
                <w:rFonts w:ascii="GHEA Grapalat" w:hAnsi="GHEA Grapalat"/>
                <w:i/>
                <w:iCs/>
                <w:sz w:val="20"/>
                <w:szCs w:val="20"/>
                <w:lang w:val="hy-AM"/>
              </w:rPr>
              <w:t>:</w:t>
            </w:r>
          </w:p>
          <w:p w14:paraId="7D60B341"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մեքենայի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Ավտոմեքենայի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01C9BE00"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p>
          <w:p w14:paraId="338AC35E"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6D75BDE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w:t>
            </w:r>
          </w:p>
          <w:p w14:paraId="5903F03B"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lastRenderedPageBreak/>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0723FE0D"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հակավանդալայինհակավանդալային</w:t>
            </w:r>
            <w:r w:rsidRPr="00671B28">
              <w:rPr>
                <w:rFonts w:ascii="GHEA Grapalat" w:hAnsi="GHEA Grapalat"/>
                <w:i/>
                <w:iCs/>
                <w:sz w:val="20"/>
                <w:szCs w:val="20"/>
                <w:lang w:val="hy-AM"/>
              </w:rPr>
              <w:t>:</w:t>
            </w:r>
          </w:p>
          <w:p w14:paraId="0AD5DA72"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p>
          <w:p w14:paraId="4929F0D9"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w:t>
            </w:r>
          </w:p>
          <w:p w14:paraId="69099FD4"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միացումներըը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p>
          <w:p w14:paraId="3145708B"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w:t>
            </w:r>
          </w:p>
          <w:p w14:paraId="4FFB46E2"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0C7A64">
              <w:rPr>
                <w:rFonts w:ascii="GHEA Grapalat" w:hAnsi="GHEA Grapalat"/>
                <w:i/>
                <w:iCs/>
                <w:sz w:val="20"/>
                <w:szCs w:val="20"/>
                <w:lang w:val="hy-AM"/>
              </w:rPr>
              <w:t>ժամկետը՝ նվազագույնը 5 տարի։ Տեղադրումն</w:t>
            </w:r>
            <w:r w:rsidRPr="00671B28">
              <w:rPr>
                <w:rFonts w:ascii="GHEA Grapalat" w:hAnsi="GHEA Grapalat"/>
                <w:i/>
                <w:iCs/>
                <w:sz w:val="20"/>
                <w:szCs w:val="20"/>
                <w:lang w:val="hy-AM"/>
              </w:rPr>
              <w:t xml:space="preserve"> իրականացվում է մատակարարի կողմից: </w:t>
            </w:r>
            <w:r w:rsidRPr="000C7A64">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75DB2364" w14:textId="77777777" w:rsidR="008A4459" w:rsidRDefault="008A4459" w:rsidP="008A4459">
            <w:pPr>
              <w:keepNext/>
              <w:jc w:val="both"/>
              <w:outlineLvl w:val="2"/>
              <w:rPr>
                <w:rFonts w:ascii="GHEA Grapalat" w:hAnsi="GHEA Grapalat"/>
                <w:i/>
                <w:iCs/>
                <w:sz w:val="20"/>
                <w:szCs w:val="20"/>
                <w:lang w:val="hy-AM"/>
              </w:rPr>
            </w:pPr>
          </w:p>
          <w:p w14:paraId="72E9A49E"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5B1A3382" w14:textId="77777777" w:rsidTr="008A4459">
        <w:trPr>
          <w:trHeight w:val="800"/>
        </w:trPr>
        <w:tc>
          <w:tcPr>
            <w:tcW w:w="3261" w:type="dxa"/>
            <w:vAlign w:val="center"/>
          </w:tcPr>
          <w:p w14:paraId="7A999A7C" w14:textId="77777777" w:rsidR="008A4459" w:rsidRDefault="008A4459" w:rsidP="008A4459">
            <w:pPr>
              <w:jc w:val="center"/>
              <w:rPr>
                <w:rFonts w:hint="eastAsia"/>
              </w:rPr>
            </w:pPr>
            <w:r>
              <w:rPr>
                <w:rFonts w:ascii="Arial" w:hAnsi="Arial" w:cs="Arial"/>
                <w:b/>
                <w:sz w:val="18"/>
              </w:rPr>
              <w:lastRenderedPageBreak/>
              <w:t>ԶՃ</w:t>
            </w:r>
            <w:r>
              <w:rPr>
                <w:b/>
                <w:sz w:val="18"/>
              </w:rPr>
              <w:t>-2</w:t>
            </w:r>
            <w:r>
              <w:rPr>
                <w:b/>
                <w:sz w:val="18"/>
              </w:rPr>
              <w:br/>
            </w:r>
            <w:proofErr w:type="spellStart"/>
            <w:r>
              <w:rPr>
                <w:rFonts w:ascii="Arial" w:hAnsi="Arial" w:cs="Arial"/>
                <w:b/>
                <w:sz w:val="18"/>
              </w:rPr>
              <w:t>Ճոճանակ</w:t>
            </w:r>
            <w:proofErr w:type="spellEnd"/>
          </w:p>
          <w:p w14:paraId="71C884C6" w14:textId="0C5EBD3D" w:rsidR="008A4459" w:rsidRPr="004D4F7C" w:rsidRDefault="008A4459" w:rsidP="008A4459">
            <w:pPr>
              <w:jc w:val="center"/>
              <w:rPr>
                <w:rFonts w:ascii="Sylfaen" w:hAnsi="Sylfaen"/>
                <w:b/>
                <w:bCs/>
                <w:lang w:val="hy-AM"/>
              </w:rPr>
            </w:pPr>
            <w:r>
              <w:rPr>
                <w:noProof/>
              </w:rPr>
              <w:drawing>
                <wp:anchor distT="0" distB="0" distL="114300" distR="114300" simplePos="0" relativeHeight="251672576" behindDoc="0" locked="0" layoutInCell="1" allowOverlap="1" wp14:anchorId="59448F67" wp14:editId="016EA28D">
                  <wp:simplePos x="0" y="0"/>
                  <wp:positionH relativeFrom="column">
                    <wp:posOffset>286385</wp:posOffset>
                  </wp:positionH>
                  <wp:positionV relativeFrom="paragraph">
                    <wp:posOffset>219710</wp:posOffset>
                  </wp:positionV>
                  <wp:extent cx="1572895" cy="1756410"/>
                  <wp:effectExtent l="0" t="0" r="8255" b="0"/>
                  <wp:wrapNone/>
                  <wp:docPr id="27" name="Рисунок 27" descr="Качалка Romana 108.34.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Качалка Romana 108.34.00 - фото № 3"/>
                          <pic:cNvPicPr>
                            <a:picLocks noChangeAspect="1" noChangeArrowheads="1"/>
                          </pic:cNvPicPr>
                        </pic:nvPicPr>
                        <pic:blipFill>
                          <a:blip r:embed="rId19">
                            <a:extLst>
                              <a:ext uri="{28A0092B-C50C-407E-A947-70E740481C1C}">
                                <a14:useLocalDpi xmlns:a14="http://schemas.microsoft.com/office/drawing/2010/main" val="0"/>
                              </a:ext>
                            </a:extLst>
                          </a:blip>
                          <a:srcRect l="17477" t="12500" r="17883" b="15318"/>
                          <a:stretch>
                            <a:fillRect/>
                          </a:stretch>
                        </pic:blipFill>
                        <pic:spPr bwMode="auto">
                          <a:xfrm>
                            <a:off x="0" y="0"/>
                            <a:ext cx="1572895" cy="17564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349A9857"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860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852</w:t>
            </w:r>
            <w:r w:rsidRPr="00671B28">
              <w:rPr>
                <w:rFonts w:ascii="GHEA Grapalat" w:hAnsi="GHEA Grapalat" w:cs="Arial"/>
                <w:i/>
                <w:iCs/>
                <w:sz w:val="20"/>
                <w:szCs w:val="20"/>
                <w:lang w:val="hy-AM"/>
              </w:rPr>
              <w:t>մմ</w:t>
            </w:r>
          </w:p>
          <w:p w14:paraId="29D3178D"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223B3CD0"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5598C111"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60338A48"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344CD595"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02AA7E6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r w:rsidRPr="00671B28">
              <w:rPr>
                <w:rFonts w:ascii="GHEA Grapalat" w:hAnsi="GHEA Grapalat"/>
                <w:i/>
                <w:iCs/>
                <w:sz w:val="20"/>
                <w:szCs w:val="20"/>
                <w:lang w:val="hy-AM"/>
              </w:rPr>
              <w:t>:</w:t>
            </w:r>
          </w:p>
          <w:p w14:paraId="61C04E58"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lastRenderedPageBreak/>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Կենդանիների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298A7BC3"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p>
          <w:p w14:paraId="40BAA0A3"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52B15AE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w:t>
            </w:r>
          </w:p>
          <w:p w14:paraId="78F9AAB5"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1D16CA95"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w:t>
            </w:r>
          </w:p>
          <w:p w14:paraId="0E666E1B"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p>
          <w:p w14:paraId="0A9AA939"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w:t>
            </w:r>
          </w:p>
          <w:p w14:paraId="6A5AB803"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p>
          <w:p w14:paraId="35522FCB"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լվացքի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մեքենաներ։</w:t>
            </w:r>
          </w:p>
          <w:p w14:paraId="2D005D62" w14:textId="77777777" w:rsidR="008A4459" w:rsidRPr="00262833"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Մատակարարվող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ծռման</w:t>
            </w:r>
            <w:r w:rsidRPr="00671B28">
              <w:rPr>
                <w:rFonts w:ascii="GHEA Grapalat" w:hAnsi="GHEA Grapalat"/>
                <w:i/>
                <w:iCs/>
                <w:sz w:val="20"/>
                <w:szCs w:val="20"/>
                <w:lang w:val="hy-AM"/>
              </w:rPr>
              <w:t xml:space="preserve"> </w:t>
            </w:r>
            <w:r w:rsidRPr="00262833">
              <w:rPr>
                <w:rFonts w:ascii="GHEA Grapalat" w:hAnsi="GHEA Grapalat" w:cs="Arial"/>
                <w:i/>
                <w:iCs/>
                <w:sz w:val="20"/>
                <w:szCs w:val="20"/>
                <w:lang w:val="hy-AM"/>
              </w:rPr>
              <w:t>շառավիղը</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առնվազն</w:t>
            </w:r>
            <w:r w:rsidRPr="00262833">
              <w:rPr>
                <w:rFonts w:ascii="GHEA Grapalat" w:hAnsi="GHEA Grapalat"/>
                <w:i/>
                <w:iCs/>
                <w:sz w:val="20"/>
                <w:szCs w:val="20"/>
                <w:lang w:val="hy-AM"/>
              </w:rPr>
              <w:t xml:space="preserve"> 18 </w:t>
            </w:r>
            <w:r w:rsidRPr="00262833">
              <w:rPr>
                <w:rFonts w:ascii="GHEA Grapalat" w:hAnsi="GHEA Grapalat" w:cs="Arial"/>
                <w:i/>
                <w:iCs/>
                <w:sz w:val="20"/>
                <w:szCs w:val="20"/>
                <w:lang w:val="hy-AM"/>
              </w:rPr>
              <w:t>մմ</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է</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Բոլտի</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երկար</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հատվածի</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վերին</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մասում</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նշված</w:t>
            </w:r>
            <w:r w:rsidRPr="00262833">
              <w:rPr>
                <w:rFonts w:ascii="GHEA Grapalat" w:hAnsi="GHEA Grapalat"/>
                <w:i/>
                <w:iCs/>
                <w:sz w:val="20"/>
                <w:szCs w:val="20"/>
                <w:lang w:val="hy-AM"/>
              </w:rPr>
              <w:t xml:space="preserve"> </w:t>
            </w:r>
            <w:r w:rsidRPr="00262833">
              <w:rPr>
                <w:rFonts w:ascii="GHEA Grapalat" w:hAnsi="GHEA Grapalat" w:cs="Arial"/>
                <w:i/>
                <w:iCs/>
                <w:sz w:val="20"/>
                <w:szCs w:val="20"/>
                <w:lang w:val="hy-AM"/>
              </w:rPr>
              <w:t>է</w:t>
            </w:r>
            <w:r w:rsidRPr="00262833">
              <w:rPr>
                <w:rFonts w:ascii="GHEA Grapalat" w:hAnsi="GHEA Grapalat"/>
                <w:i/>
                <w:iCs/>
                <w:sz w:val="20"/>
                <w:szCs w:val="20"/>
                <w:lang w:val="hy-AM"/>
              </w:rPr>
              <w:t xml:space="preserve"> M12 </w:t>
            </w:r>
            <w:r w:rsidRPr="00262833">
              <w:rPr>
                <w:rFonts w:ascii="GHEA Grapalat" w:hAnsi="GHEA Grapalat" w:cs="Arial"/>
                <w:i/>
                <w:iCs/>
                <w:sz w:val="20"/>
                <w:szCs w:val="20"/>
                <w:lang w:val="hy-AM"/>
              </w:rPr>
              <w:t>թել</w:t>
            </w:r>
            <w:r w:rsidRPr="00262833">
              <w:rPr>
                <w:rFonts w:ascii="GHEA Grapalat" w:hAnsi="GHEA Grapalat"/>
                <w:i/>
                <w:iCs/>
                <w:sz w:val="20"/>
                <w:szCs w:val="20"/>
                <w:lang w:val="hy-AM"/>
              </w:rPr>
              <w:t>:</w:t>
            </w:r>
          </w:p>
          <w:p w14:paraId="020B3BE4" w14:textId="77777777" w:rsidR="008A4459" w:rsidRPr="00671B28" w:rsidRDefault="008A4459" w:rsidP="008A4459">
            <w:pPr>
              <w:keepNext/>
              <w:jc w:val="both"/>
              <w:outlineLvl w:val="2"/>
              <w:rPr>
                <w:rFonts w:ascii="GHEA Grapalat" w:hAnsi="GHEA Grapalat"/>
                <w:i/>
                <w:iCs/>
                <w:sz w:val="20"/>
                <w:szCs w:val="20"/>
                <w:lang w:val="hy-AM"/>
              </w:rPr>
            </w:pPr>
            <w:r w:rsidRPr="00262833">
              <w:rPr>
                <w:rFonts w:ascii="GHEA Grapalat" w:hAnsi="GHEA Grapalat"/>
                <w:i/>
                <w:iCs/>
                <w:sz w:val="20"/>
                <w:szCs w:val="20"/>
                <w:lang w:val="hy-AM"/>
              </w:rPr>
              <w:lastRenderedPageBreak/>
              <w:t>Սարքավորման գործարանային երաշխիքային ժամկետը՝ նվազագույնը 5 տարի։ Տեղադրումն իրականացվում է մատակարարի կողմից: Պետք է ներկայացվեն բնօրինակ կնիքո</w:t>
            </w:r>
            <w:r w:rsidRPr="00671B28">
              <w:rPr>
                <w:rFonts w:ascii="GHEA Grapalat" w:hAnsi="GHEA Grapalat"/>
                <w:i/>
                <w:iCs/>
                <w:sz w:val="20"/>
                <w:szCs w:val="20"/>
                <w:lang w:val="hy-AM"/>
              </w:rPr>
              <w:t>վ անվտանգության և համապատասխանության հավաստագրերը:</w:t>
            </w:r>
          </w:p>
          <w:p w14:paraId="040551A7" w14:textId="77777777" w:rsidR="008A4459" w:rsidRPr="00671B28" w:rsidRDefault="008A4459" w:rsidP="008A4459">
            <w:pPr>
              <w:jc w:val="center"/>
              <w:rPr>
                <w:rFonts w:ascii="GHEA Grapalat" w:hAnsi="GHEA Grapalat"/>
                <w:i/>
                <w:iCs/>
                <w:sz w:val="20"/>
                <w:szCs w:val="20"/>
                <w:lang w:val="hy-AM"/>
              </w:rPr>
            </w:pPr>
          </w:p>
        </w:tc>
      </w:tr>
      <w:tr w:rsidR="008A4459" w:rsidRPr="00C937D2" w14:paraId="0C4EDDB6" w14:textId="77777777" w:rsidTr="008A4459">
        <w:trPr>
          <w:trHeight w:val="2397"/>
        </w:trPr>
        <w:tc>
          <w:tcPr>
            <w:tcW w:w="3261" w:type="dxa"/>
            <w:vAlign w:val="center"/>
          </w:tcPr>
          <w:p w14:paraId="1736E9C5" w14:textId="77777777" w:rsidR="008A4459" w:rsidRDefault="008A4459" w:rsidP="008A4459">
            <w:pPr>
              <w:jc w:val="center"/>
              <w:rPr>
                <w:rFonts w:hint="eastAsia"/>
              </w:rPr>
            </w:pPr>
            <w:r>
              <w:rPr>
                <w:rFonts w:ascii="Arial" w:hAnsi="Arial" w:cs="Arial"/>
                <w:b/>
                <w:sz w:val="18"/>
              </w:rPr>
              <w:lastRenderedPageBreak/>
              <w:t>ԲԲ</w:t>
            </w:r>
            <w:r>
              <w:rPr>
                <w:b/>
                <w:sz w:val="18"/>
              </w:rPr>
              <w:t>-1</w:t>
            </w:r>
            <w:r>
              <w:rPr>
                <w:b/>
                <w:sz w:val="18"/>
              </w:rPr>
              <w:br/>
            </w:r>
            <w:proofErr w:type="spellStart"/>
            <w:r>
              <w:rPr>
                <w:rFonts w:ascii="Arial" w:hAnsi="Arial" w:cs="Arial"/>
                <w:b/>
                <w:sz w:val="18"/>
              </w:rPr>
              <w:t>Բիզիբորդ</w:t>
            </w:r>
            <w:proofErr w:type="spellEnd"/>
          </w:p>
          <w:p w14:paraId="30B2F62C" w14:textId="30958F36" w:rsidR="008A4459" w:rsidRPr="001130F0" w:rsidRDefault="008A4459" w:rsidP="008A4459">
            <w:pPr>
              <w:jc w:val="center"/>
              <w:rPr>
                <w:rFonts w:ascii="Sylfaen" w:hAnsi="Sylfaen"/>
                <w:b/>
                <w:bCs/>
                <w:color w:val="002060"/>
                <w:sz w:val="24"/>
                <w:szCs w:val="24"/>
                <w:lang w:val="hy-AM"/>
              </w:rPr>
            </w:pPr>
            <w:r>
              <w:rPr>
                <w:noProof/>
              </w:rPr>
              <w:drawing>
                <wp:anchor distT="0" distB="0" distL="114300" distR="114300" simplePos="0" relativeHeight="251673600" behindDoc="0" locked="0" layoutInCell="1" allowOverlap="1" wp14:anchorId="363E5882" wp14:editId="59F895BE">
                  <wp:simplePos x="0" y="0"/>
                  <wp:positionH relativeFrom="column">
                    <wp:posOffset>379730</wp:posOffset>
                  </wp:positionH>
                  <wp:positionV relativeFrom="paragraph">
                    <wp:posOffset>335280</wp:posOffset>
                  </wp:positionV>
                  <wp:extent cx="1357630" cy="1497965"/>
                  <wp:effectExtent l="0" t="0" r="0" b="6985"/>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l="19434" t="10954" r="17314" b="19231"/>
                          <a:stretch>
                            <a:fillRect/>
                          </a:stretch>
                        </pic:blipFill>
                        <pic:spPr bwMode="auto">
                          <a:xfrm>
                            <a:off x="0" y="0"/>
                            <a:ext cx="1357630" cy="14979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5C9AB406"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Երկրարություն</w:t>
            </w:r>
            <w:r w:rsidRPr="00671B28">
              <w:rPr>
                <w:rFonts w:ascii="GHEA Grapalat" w:hAnsi="GHEA Grapalat"/>
                <w:i/>
                <w:iCs/>
                <w:sz w:val="20"/>
                <w:szCs w:val="20"/>
                <w:lang w:val="hy-AM"/>
              </w:rPr>
              <w:t xml:space="preserve"> -1425</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-425</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-1700</w:t>
            </w:r>
            <w:r w:rsidRPr="00671B28">
              <w:rPr>
                <w:rFonts w:ascii="GHEA Grapalat" w:hAnsi="GHEA Grapalat" w:cs="Arial"/>
                <w:i/>
                <w:iCs/>
                <w:sz w:val="20"/>
                <w:szCs w:val="20"/>
                <w:lang w:val="hy-AM"/>
              </w:rPr>
              <w:t>մմ</w:t>
            </w:r>
          </w:p>
          <w:p w14:paraId="35F9334E"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սարքավորումները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բացօթյա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զարգացման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գործունեության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34320B1B"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Սարքավորումը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խցանումից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w:t>
            </w:r>
            <w:r w:rsidRPr="00671B28">
              <w:rPr>
                <w:rFonts w:ascii="GHEA Grapalat" w:hAnsi="GHEA Grapalat"/>
                <w:i/>
                <w:iCs/>
                <w:sz w:val="20"/>
                <w:szCs w:val="20"/>
                <w:lang w:val="hy-AM"/>
              </w:rPr>
              <w:t xml:space="preserve"> 52169-2012-</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7EE0E77E"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w:t>
            </w:r>
          </w:p>
          <w:p w14:paraId="151DC111"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հասանելի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նվազագույն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p>
          <w:p w14:paraId="3184590E"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պաշտպանված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w:t>
            </w:r>
            <w:r w:rsidRPr="00671B28">
              <w:rPr>
                <w:rFonts w:ascii="GHEA Grapalat" w:hAnsi="GHEA Grapalat"/>
                <w:i/>
                <w:iCs/>
                <w:sz w:val="20"/>
                <w:szCs w:val="20"/>
                <w:lang w:val="hy-AM"/>
              </w:rPr>
              <w:t xml:space="preserve"> 52169-2012 </w:t>
            </w:r>
            <w:r w:rsidRPr="00671B28">
              <w:rPr>
                <w:rFonts w:ascii="GHEA Grapalat" w:hAnsi="GHEA Grapalat" w:cs="Arial"/>
                <w:i/>
                <w:iCs/>
                <w:sz w:val="20"/>
                <w:szCs w:val="20"/>
                <w:lang w:val="hy-AM"/>
              </w:rPr>
              <w:t>պահանջներով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սահմանված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անվտանգությունը</w:t>
            </w:r>
            <w:r w:rsidRPr="00671B28">
              <w:rPr>
                <w:rFonts w:ascii="GHEA Grapalat" w:hAnsi="GHEA Grapalat"/>
                <w:i/>
                <w:iCs/>
                <w:sz w:val="20"/>
                <w:szCs w:val="20"/>
                <w:lang w:val="hy-AM"/>
              </w:rPr>
              <w:t>:</w:t>
            </w:r>
          </w:p>
          <w:p w14:paraId="3D594A8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Եթե</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հասանելի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p>
          <w:p w14:paraId="258DBC3F"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կանխում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կոռոզիան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w:t>
            </w:r>
          </w:p>
          <w:p w14:paraId="497B7921"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սարքավորում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w:t>
            </w:r>
            <w:r w:rsidRPr="00671B28">
              <w:rPr>
                <w:rFonts w:ascii="GHEA Grapalat" w:hAnsi="GHEA Grapalat"/>
                <w:i/>
                <w:iCs/>
                <w:sz w:val="20"/>
                <w:szCs w:val="20"/>
                <w:lang w:val="hy-AM"/>
              </w:rPr>
              <w:t xml:space="preserve"> 52169-2012-</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տեղեկատվական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ափսեով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տեղեկություններ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ամսվա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տարվա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անվանման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մասին</w:t>
            </w:r>
            <w:r w:rsidRPr="00671B28">
              <w:rPr>
                <w:rFonts w:ascii="GHEA Grapalat" w:hAnsi="GHEA Grapalat"/>
                <w:i/>
                <w:iCs/>
                <w:sz w:val="20"/>
                <w:szCs w:val="20"/>
                <w:lang w:val="hy-AM"/>
              </w:rPr>
              <w:t>:</w:t>
            </w:r>
          </w:p>
          <w:p w14:paraId="20E2C254"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1118 x 610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կարճ</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երկայնքով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310 x 68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p>
          <w:p w14:paraId="3645D41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Դարակը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977 x 316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կարճ</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երկայնքով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158 x 24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Դարակն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p>
          <w:p w14:paraId="2FE6BD24"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600 x 425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255 x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աշտարակի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վերևում</w:t>
            </w:r>
            <w:r w:rsidRPr="00671B28">
              <w:rPr>
                <w:rFonts w:ascii="GHEA Grapalat" w:hAnsi="GHEA Grapalat"/>
                <w:i/>
                <w:iCs/>
                <w:sz w:val="20"/>
                <w:szCs w:val="20"/>
                <w:lang w:val="hy-AM"/>
              </w:rPr>
              <w:t xml:space="preserve"> 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ակոսներով</w:t>
            </w:r>
            <w:r w:rsidRPr="00671B28">
              <w:rPr>
                <w:rFonts w:ascii="GHEA Grapalat" w:hAnsi="GHEA Grapalat"/>
                <w:i/>
                <w:iCs/>
                <w:sz w:val="20"/>
                <w:szCs w:val="20"/>
                <w:lang w:val="hy-AM"/>
              </w:rPr>
              <w:t>:</w:t>
            </w:r>
          </w:p>
          <w:p w14:paraId="41F2E3C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Եռանկյունաձև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1650 x 425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եռանկյունաձև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գագաթով՝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125 x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350 x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ուղղահայաց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56 x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կրկնում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դարակի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ուրվագիծը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225 x 94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p>
          <w:p w14:paraId="1E19DB29" w14:textId="77777777" w:rsidR="008A4459" w:rsidRPr="00671B28" w:rsidRDefault="008A4459" w:rsidP="008A4459">
            <w:pPr>
              <w:suppressAutoHyphens/>
              <w:snapToGrid w:val="0"/>
              <w:ind w:firstLine="34"/>
              <w:rPr>
                <w:rFonts w:ascii="GHEA Grapalat" w:hAnsi="GHEA Grapalat"/>
                <w:i/>
                <w:iCs/>
                <w:sz w:val="20"/>
                <w:szCs w:val="20"/>
                <w:lang w:val="hy-AM"/>
              </w:rPr>
            </w:pPr>
            <w:r w:rsidRPr="00671B28">
              <w:rPr>
                <w:rFonts w:ascii="GHEA Grapalat" w:hAnsi="GHEA Grapalat" w:cs="Arial"/>
                <w:i/>
                <w:iCs/>
                <w:sz w:val="20"/>
                <w:szCs w:val="20"/>
                <w:lang w:val="hy-AM"/>
              </w:rPr>
              <w:t>Կիսաշրջանաձև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դարակը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316 x 148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Դարակը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կիսաշրջանաձև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148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92 x 20 </w:t>
            </w:r>
            <w:r w:rsidRPr="00671B28">
              <w:rPr>
                <w:rFonts w:ascii="GHEA Grapalat" w:hAnsi="GHEA Grapalat" w:cs="Arial"/>
                <w:i/>
                <w:iCs/>
                <w:sz w:val="20"/>
                <w:szCs w:val="20"/>
                <w:lang w:val="hy-AM"/>
              </w:rPr>
              <w:t>մմ։</w:t>
            </w:r>
          </w:p>
          <w:p w14:paraId="60F96366" w14:textId="77777777" w:rsidR="008A4459" w:rsidRPr="00671B28" w:rsidRDefault="008A4459" w:rsidP="008A4459">
            <w:pPr>
              <w:suppressAutoHyphens/>
              <w:snapToGrid w:val="0"/>
              <w:ind w:firstLine="34"/>
              <w:rPr>
                <w:rFonts w:ascii="GHEA Grapalat" w:hAnsi="GHEA Grapalat"/>
                <w:i/>
                <w:iCs/>
                <w:sz w:val="20"/>
                <w:szCs w:val="20"/>
                <w:lang w:val="hy-AM"/>
              </w:rPr>
            </w:pPr>
            <w:r w:rsidRPr="00671B28">
              <w:rPr>
                <w:rFonts w:ascii="GHEA Grapalat" w:hAnsi="GHEA Grapalat" w:cs="Arial"/>
                <w:i/>
                <w:iCs/>
                <w:sz w:val="20"/>
                <w:szCs w:val="20"/>
                <w:lang w:val="hy-AM"/>
              </w:rPr>
              <w:t>Անկյունը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90 </w:t>
            </w:r>
            <w:r w:rsidRPr="00671B28">
              <w:rPr>
                <w:rFonts w:ascii="GHEA Grapalat" w:hAnsi="GHEA Grapalat" w:cs="Arial"/>
                <w:i/>
                <w:iCs/>
                <w:sz w:val="20"/>
                <w:szCs w:val="20"/>
                <w:lang w:val="hy-AM"/>
              </w:rPr>
              <w:t>աստիճանի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55 x 55 x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ակոս՝</w:t>
            </w:r>
            <w:r w:rsidRPr="00671B28">
              <w:rPr>
                <w:rFonts w:ascii="GHEA Grapalat" w:hAnsi="GHEA Grapalat"/>
                <w:i/>
                <w:iCs/>
                <w:sz w:val="20"/>
                <w:szCs w:val="20"/>
                <w:lang w:val="hy-AM"/>
              </w:rPr>
              <w:t xml:space="preserve"> 16.5 x 10.5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շառավղով</w:t>
            </w:r>
            <w:r w:rsidRPr="00671B28">
              <w:rPr>
                <w:rFonts w:ascii="GHEA Grapalat" w:hAnsi="GHEA Grapalat"/>
                <w:i/>
                <w:iCs/>
                <w:sz w:val="20"/>
                <w:szCs w:val="20"/>
                <w:lang w:val="hy-AM"/>
              </w:rPr>
              <w:t>:</w:t>
            </w:r>
          </w:p>
          <w:p w14:paraId="5A672009" w14:textId="77777777" w:rsidR="008A4459" w:rsidRPr="004F3A0D"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1105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90 </w:t>
            </w:r>
            <w:r w:rsidRPr="00671B28">
              <w:rPr>
                <w:rFonts w:ascii="GHEA Grapalat" w:hAnsi="GHEA Grapalat" w:cs="Arial"/>
                <w:i/>
                <w:iCs/>
                <w:sz w:val="20"/>
                <w:szCs w:val="20"/>
                <w:lang w:val="hy-AM"/>
              </w:rPr>
              <w:t>աստիճանի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Ծռելուց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հետո</w:t>
            </w:r>
            <w:r w:rsidRPr="00671B28">
              <w:rPr>
                <w:rFonts w:ascii="GHEA Grapalat" w:hAnsi="GHEA Grapalat"/>
                <w:i/>
                <w:iCs/>
                <w:sz w:val="20"/>
                <w:szCs w:val="20"/>
                <w:lang w:val="hy-AM"/>
              </w:rPr>
              <w:t xml:space="preserve"> </w:t>
            </w:r>
            <w:r w:rsidRPr="004F3A0D">
              <w:rPr>
                <w:rFonts w:ascii="GHEA Grapalat" w:hAnsi="GHEA Grapalat" w:cs="Arial"/>
                <w:i/>
                <w:iCs/>
                <w:sz w:val="20"/>
                <w:szCs w:val="20"/>
                <w:lang w:val="hy-AM"/>
              </w:rPr>
              <w:t>անկյունը</w:t>
            </w:r>
            <w:r w:rsidRPr="004F3A0D">
              <w:rPr>
                <w:rFonts w:ascii="GHEA Grapalat" w:hAnsi="GHEA Grapalat"/>
                <w:i/>
                <w:iCs/>
                <w:sz w:val="20"/>
                <w:szCs w:val="20"/>
                <w:lang w:val="hy-AM"/>
              </w:rPr>
              <w:t xml:space="preserve"> </w:t>
            </w:r>
            <w:r w:rsidRPr="004F3A0D">
              <w:rPr>
                <w:rFonts w:ascii="GHEA Grapalat" w:hAnsi="GHEA Grapalat" w:cs="Arial"/>
                <w:i/>
                <w:iCs/>
                <w:sz w:val="20"/>
                <w:szCs w:val="20"/>
                <w:lang w:val="hy-AM"/>
              </w:rPr>
              <w:t>ունի</w:t>
            </w:r>
            <w:r w:rsidRPr="004F3A0D">
              <w:rPr>
                <w:rFonts w:ascii="GHEA Grapalat" w:hAnsi="GHEA Grapalat"/>
                <w:i/>
                <w:iCs/>
                <w:sz w:val="20"/>
                <w:szCs w:val="20"/>
                <w:lang w:val="hy-AM"/>
              </w:rPr>
              <w:t xml:space="preserve"> 1105 x 80 x 80 </w:t>
            </w:r>
            <w:r w:rsidRPr="004F3A0D">
              <w:rPr>
                <w:rFonts w:ascii="GHEA Grapalat" w:hAnsi="GHEA Grapalat" w:cs="Arial"/>
                <w:i/>
                <w:iCs/>
                <w:sz w:val="20"/>
                <w:szCs w:val="20"/>
                <w:lang w:val="hy-AM"/>
              </w:rPr>
              <w:t>մմ</w:t>
            </w:r>
            <w:r w:rsidRPr="004F3A0D">
              <w:rPr>
                <w:rFonts w:ascii="GHEA Grapalat" w:hAnsi="GHEA Grapalat"/>
                <w:i/>
                <w:iCs/>
                <w:sz w:val="20"/>
                <w:szCs w:val="20"/>
                <w:lang w:val="hy-AM"/>
              </w:rPr>
              <w:t xml:space="preserve"> </w:t>
            </w:r>
            <w:r w:rsidRPr="004F3A0D">
              <w:rPr>
                <w:rFonts w:ascii="GHEA Grapalat" w:hAnsi="GHEA Grapalat" w:cs="Arial"/>
                <w:i/>
                <w:iCs/>
                <w:sz w:val="20"/>
                <w:szCs w:val="20"/>
                <w:lang w:val="hy-AM"/>
              </w:rPr>
              <w:t>չափսեր</w:t>
            </w:r>
            <w:r w:rsidRPr="004F3A0D">
              <w:rPr>
                <w:rFonts w:ascii="GHEA Grapalat" w:hAnsi="GHEA Grapalat"/>
                <w:i/>
                <w:iCs/>
                <w:sz w:val="20"/>
                <w:szCs w:val="20"/>
                <w:lang w:val="hy-AM"/>
              </w:rPr>
              <w:t xml:space="preserve">: </w:t>
            </w:r>
          </w:p>
          <w:p w14:paraId="4144ED42" w14:textId="77777777" w:rsidR="008A4459" w:rsidRPr="00671B28" w:rsidRDefault="008A4459" w:rsidP="008A4459">
            <w:pPr>
              <w:keepNext/>
              <w:jc w:val="both"/>
              <w:outlineLvl w:val="2"/>
              <w:rPr>
                <w:rFonts w:ascii="GHEA Grapalat" w:hAnsi="GHEA Grapalat"/>
                <w:i/>
                <w:iCs/>
                <w:sz w:val="20"/>
                <w:szCs w:val="20"/>
                <w:lang w:val="hy-AM"/>
              </w:rPr>
            </w:pPr>
            <w:r w:rsidRPr="004F3A0D">
              <w:rPr>
                <w:rFonts w:ascii="GHEA Grapalat" w:hAnsi="GHEA Grapalat"/>
                <w:i/>
                <w:iCs/>
                <w:sz w:val="20"/>
                <w:szCs w:val="20"/>
                <w:lang w:val="hy-AM"/>
              </w:rPr>
              <w:t>Սարքավորման գործարանային երաշխիքային ժամկետը՝ նվազագույնը</w:t>
            </w:r>
            <w:r w:rsidRPr="00671B28">
              <w:rPr>
                <w:rFonts w:ascii="GHEA Grapalat" w:hAnsi="GHEA Grapalat"/>
                <w:i/>
                <w:iCs/>
                <w:sz w:val="20"/>
                <w:szCs w:val="20"/>
                <w:lang w:val="hy-AM"/>
              </w:rPr>
              <w:t xml:space="preserve"> 5 տարի։ Տեղադրումն իրականացվում է մատակարարի կողմից: </w:t>
            </w:r>
            <w:r w:rsidRPr="004F3A0D">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365C4B7D" w14:textId="77777777" w:rsidTr="008A4459">
        <w:trPr>
          <w:trHeight w:val="7294"/>
        </w:trPr>
        <w:tc>
          <w:tcPr>
            <w:tcW w:w="3261" w:type="dxa"/>
            <w:vAlign w:val="center"/>
          </w:tcPr>
          <w:p w14:paraId="489C55B3" w14:textId="77777777" w:rsidR="008A4459" w:rsidRDefault="008A4459" w:rsidP="008A4459">
            <w:pPr>
              <w:jc w:val="center"/>
              <w:rPr>
                <w:rFonts w:hint="eastAsia"/>
              </w:rPr>
            </w:pPr>
            <w:r>
              <w:rPr>
                <w:rFonts w:ascii="Arial" w:hAnsi="Arial" w:cs="Arial"/>
                <w:b/>
                <w:sz w:val="18"/>
              </w:rPr>
              <w:t>ԿԱ</w:t>
            </w:r>
            <w:r>
              <w:rPr>
                <w:b/>
                <w:sz w:val="18"/>
              </w:rPr>
              <w:t>-2</w:t>
            </w:r>
            <w:r>
              <w:rPr>
                <w:b/>
                <w:sz w:val="18"/>
              </w:rPr>
              <w:br/>
            </w:r>
            <w:proofErr w:type="spellStart"/>
            <w:r>
              <w:rPr>
                <w:rFonts w:ascii="Arial" w:hAnsi="Arial" w:cs="Arial"/>
                <w:b/>
                <w:sz w:val="18"/>
              </w:rPr>
              <w:t>Պտուտակ</w:t>
            </w:r>
            <w:proofErr w:type="spellEnd"/>
          </w:p>
          <w:p w14:paraId="309091EA" w14:textId="7F23A452" w:rsidR="008A4459" w:rsidRPr="00EA494C" w:rsidRDefault="008A4459" w:rsidP="008A4459">
            <w:pPr>
              <w:jc w:val="center"/>
              <w:rPr>
                <w:rFonts w:ascii="Sylfaen" w:hAnsi="Sylfaen"/>
                <w:b/>
                <w:bCs/>
                <w:color w:val="002060"/>
                <w:sz w:val="24"/>
                <w:szCs w:val="24"/>
                <w:lang w:val="hy-AM"/>
              </w:rPr>
            </w:pPr>
            <w:r>
              <w:rPr>
                <w:noProof/>
              </w:rPr>
              <w:drawing>
                <wp:anchor distT="0" distB="0" distL="114300" distR="114300" simplePos="0" relativeHeight="251674624" behindDoc="0" locked="0" layoutInCell="1" allowOverlap="1" wp14:anchorId="10D630E5" wp14:editId="151FC70B">
                  <wp:simplePos x="0" y="0"/>
                  <wp:positionH relativeFrom="column">
                    <wp:posOffset>313690</wp:posOffset>
                  </wp:positionH>
                  <wp:positionV relativeFrom="paragraph">
                    <wp:posOffset>229235</wp:posOffset>
                  </wp:positionV>
                  <wp:extent cx="1424940" cy="1466215"/>
                  <wp:effectExtent l="0" t="0" r="3810" b="635"/>
                  <wp:wrapNone/>
                  <wp:docPr id="25" name="Рисунок 25" descr="Карусель Romana 108.27.01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усель Romana 108.27.01 - фото № 3"/>
                          <pic:cNvPicPr>
                            <a:picLocks noChangeAspect="1" noChangeArrowheads="1"/>
                          </pic:cNvPicPr>
                        </pic:nvPicPr>
                        <pic:blipFill>
                          <a:blip r:embed="rId21">
                            <a:extLst>
                              <a:ext uri="{28A0092B-C50C-407E-A947-70E740481C1C}">
                                <a14:useLocalDpi xmlns:a14="http://schemas.microsoft.com/office/drawing/2010/main" val="0"/>
                              </a:ext>
                            </a:extLst>
                          </a:blip>
                          <a:srcRect l="19855" t="16913" r="21307" b="22536"/>
                          <a:stretch>
                            <a:fillRect/>
                          </a:stretch>
                        </pic:blipFill>
                        <pic:spPr bwMode="auto">
                          <a:xfrm>
                            <a:off x="0" y="0"/>
                            <a:ext cx="1424940" cy="14662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353A8856"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1340,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1340,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924</w:t>
            </w:r>
          </w:p>
          <w:p w14:paraId="218D2C47"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80210N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7872-89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80210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7242-81: </w:t>
            </w:r>
            <w:r w:rsidRPr="00671B28">
              <w:rPr>
                <w:rFonts w:ascii="GHEA Grapalat" w:hAnsi="GHEA Grapalat" w:cs="Arial"/>
                <w:i/>
                <w:iCs/>
                <w:sz w:val="20"/>
                <w:szCs w:val="20"/>
                <w:lang w:val="hy-AM"/>
              </w:rPr>
              <w:t>Հավաքված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տալիս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պտտել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հիմնատախտակը։</w:t>
            </w:r>
          </w:p>
          <w:p w14:paraId="3FE85BE3"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Պտտման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միավորը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թևքից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նվազագույն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տրամագիծը</w:t>
            </w:r>
            <w:r w:rsidRPr="00671B28">
              <w:rPr>
                <w:rFonts w:ascii="GHEA Grapalat" w:hAnsi="GHEA Grapalat"/>
                <w:i/>
                <w:iCs/>
                <w:sz w:val="20"/>
                <w:szCs w:val="20"/>
                <w:lang w:val="hy-AM"/>
              </w:rPr>
              <w:t xml:space="preserve"> 108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85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Թևքին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Թևքին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եզրագիծ՝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p>
          <w:p w14:paraId="5019E0DD"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Պտտման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միավորը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հենարանից</w:t>
            </w:r>
            <w:r w:rsidRPr="00671B28">
              <w:rPr>
                <w:rFonts w:ascii="GHEA Grapalat" w:hAnsi="GHEA Grapalat"/>
                <w:i/>
                <w:iCs/>
                <w:sz w:val="20"/>
                <w:szCs w:val="20"/>
                <w:lang w:val="hy-AM"/>
              </w:rPr>
              <w:t>:</w:t>
            </w:r>
          </w:p>
          <w:p w14:paraId="0BD4707B"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հիմնատախտակը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շերտավորված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սրաձողին՝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ոտքերի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հիմնատախտակի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w:t>
            </w:r>
            <w:r w:rsidRPr="00671B28">
              <w:rPr>
                <w:rFonts w:ascii="GHEA Grapalat" w:hAnsi="GHEA Grapalat"/>
                <w:i/>
                <w:iCs/>
                <w:sz w:val="20"/>
                <w:szCs w:val="20"/>
                <w:lang w:val="hy-AM"/>
              </w:rPr>
              <w:t>:</w:t>
            </w:r>
          </w:p>
          <w:p w14:paraId="6FEBCB43" w14:textId="77777777" w:rsidR="008A4459" w:rsidRPr="00671B28" w:rsidRDefault="008A4459" w:rsidP="008A4459">
            <w:pPr>
              <w:suppressAutoHyphens/>
              <w:snapToGrid w:val="0"/>
              <w:spacing w:line="256" w:lineRule="auto"/>
              <w:jc w:val="both"/>
              <w:rPr>
                <w:rFonts w:ascii="GHEA Grapalat" w:hAnsi="GHEA Grapalat"/>
                <w:i/>
                <w:iCs/>
                <w:sz w:val="20"/>
                <w:szCs w:val="20"/>
                <w:lang w:val="hy-AM"/>
              </w:rPr>
            </w:pPr>
            <w:r w:rsidRPr="00671B28">
              <w:rPr>
                <w:rFonts w:ascii="GHEA Grapalat" w:hAnsi="GHEA Grapalat" w:cs="Arial"/>
                <w:i/>
                <w:iCs/>
                <w:sz w:val="20"/>
                <w:szCs w:val="20"/>
                <w:lang w:val="hy-AM"/>
              </w:rPr>
              <w:t>Բազրիքը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33.5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2.8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առաջինը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ուղիղ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հաջորդում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120 </w:t>
            </w:r>
            <w:r w:rsidRPr="00671B28">
              <w:rPr>
                <w:rFonts w:ascii="GHEA Grapalat" w:hAnsi="GHEA Grapalat" w:cs="Arial"/>
                <w:i/>
                <w:iCs/>
                <w:sz w:val="20"/>
                <w:szCs w:val="20"/>
                <w:lang w:val="hy-AM"/>
              </w:rPr>
              <w:t>աստիճան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հաջորդում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587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ուղիղ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140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166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ուղիղ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Ձեռնասայլակի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կտոր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60 x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w:t>
            </w:r>
          </w:p>
          <w:p w14:paraId="43E1CC77" w14:textId="77777777" w:rsidR="008A4459" w:rsidRPr="00671B28"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963222">
              <w:rPr>
                <w:rFonts w:ascii="GHEA Grapalat" w:hAnsi="GHEA Grapalat"/>
                <w:i/>
                <w:iCs/>
                <w:sz w:val="20"/>
                <w:szCs w:val="20"/>
                <w:lang w:val="hy-AM"/>
              </w:rPr>
              <w:t>ժամկետը՝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963222">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86DC646" w14:textId="77777777" w:rsidR="008A4459" w:rsidRPr="00671B28" w:rsidRDefault="008A4459" w:rsidP="008A4459">
            <w:pPr>
              <w:suppressAutoHyphens/>
              <w:snapToGrid w:val="0"/>
              <w:spacing w:line="256" w:lineRule="auto"/>
              <w:jc w:val="both"/>
              <w:rPr>
                <w:rFonts w:ascii="GHEA Grapalat" w:hAnsi="GHEA Grapalat"/>
                <w:i/>
                <w:iCs/>
                <w:sz w:val="20"/>
                <w:szCs w:val="20"/>
                <w:lang w:val="hy-AM"/>
              </w:rPr>
            </w:pPr>
          </w:p>
        </w:tc>
      </w:tr>
      <w:tr w:rsidR="008A4459" w:rsidRPr="00C937D2" w14:paraId="78AEBFA9" w14:textId="77777777" w:rsidTr="008A4459">
        <w:trPr>
          <w:trHeight w:val="800"/>
        </w:trPr>
        <w:tc>
          <w:tcPr>
            <w:tcW w:w="3261" w:type="dxa"/>
            <w:vAlign w:val="center"/>
          </w:tcPr>
          <w:p w14:paraId="0DC8CF02" w14:textId="77777777" w:rsidR="008A4459" w:rsidRDefault="008A4459" w:rsidP="008A4459">
            <w:pPr>
              <w:jc w:val="center"/>
              <w:rPr>
                <w:rFonts w:hint="eastAsia"/>
              </w:rPr>
            </w:pPr>
            <w:r>
              <w:rPr>
                <w:rFonts w:ascii="Arial" w:hAnsi="Arial" w:cs="Arial"/>
                <w:b/>
                <w:sz w:val="18"/>
              </w:rPr>
              <w:t>ԽՄ</w:t>
            </w:r>
            <w:r>
              <w:rPr>
                <w:b/>
                <w:sz w:val="18"/>
              </w:rPr>
              <w:t>-1</w:t>
            </w:r>
            <w:r>
              <w:rPr>
                <w:b/>
                <w:sz w:val="18"/>
              </w:rPr>
              <w:br/>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համալիր</w:t>
            </w:r>
            <w:proofErr w:type="spellEnd"/>
          </w:p>
          <w:p w14:paraId="6BBA35F9" w14:textId="00776A3C" w:rsidR="008A4459" w:rsidRPr="00E42E6B" w:rsidRDefault="008A4459" w:rsidP="008A4459">
            <w:pPr>
              <w:jc w:val="center"/>
              <w:rPr>
                <w:rFonts w:ascii="Sylfaen" w:hAnsi="Sylfaen"/>
                <w:b/>
                <w:bCs/>
                <w:lang w:val="hy-AM"/>
              </w:rPr>
            </w:pPr>
            <w:r>
              <w:rPr>
                <w:noProof/>
              </w:rPr>
              <w:drawing>
                <wp:anchor distT="0" distB="0" distL="114300" distR="114300" simplePos="0" relativeHeight="251675648" behindDoc="0" locked="0" layoutInCell="1" allowOverlap="1" wp14:anchorId="041E877A" wp14:editId="69D73775">
                  <wp:simplePos x="0" y="0"/>
                  <wp:positionH relativeFrom="column">
                    <wp:posOffset>10160</wp:posOffset>
                  </wp:positionH>
                  <wp:positionV relativeFrom="paragraph">
                    <wp:posOffset>93980</wp:posOffset>
                  </wp:positionV>
                  <wp:extent cx="2080260" cy="1854200"/>
                  <wp:effectExtent l="0" t="0" r="0" b="0"/>
                  <wp:wrapNone/>
                  <wp:docPr id="24" name="Рисунок 24" descr="Игровой модуль Romana 115.17.00 - фото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гровой модуль Romana 115.17.00 - фото № 4"/>
                          <pic:cNvPicPr>
                            <a:picLocks noChangeAspect="1" noChangeArrowheads="1"/>
                          </pic:cNvPicPr>
                        </pic:nvPicPr>
                        <pic:blipFill>
                          <a:blip r:embed="rId22">
                            <a:extLst>
                              <a:ext uri="{28A0092B-C50C-407E-A947-70E740481C1C}">
                                <a14:useLocalDpi xmlns:a14="http://schemas.microsoft.com/office/drawing/2010/main" val="0"/>
                              </a:ext>
                            </a:extLst>
                          </a:blip>
                          <a:srcRect l="12389" t="14246" r="10503" b="16995"/>
                          <a:stretch>
                            <a:fillRect/>
                          </a:stretch>
                        </pic:blipFill>
                        <pic:spPr bwMode="auto">
                          <a:xfrm>
                            <a:off x="0" y="0"/>
                            <a:ext cx="2080260"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61B57EC7" w14:textId="77777777" w:rsidR="008A4459" w:rsidRPr="00671B28" w:rsidRDefault="008A4459" w:rsidP="008A4459">
            <w:pPr>
              <w:suppressAutoHyphens/>
              <w:spacing w:line="256" w:lineRule="auto"/>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3270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2190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2300</w:t>
            </w:r>
            <w:r w:rsidRPr="00671B28">
              <w:rPr>
                <w:rFonts w:ascii="GHEA Grapalat" w:hAnsi="GHEA Grapalat" w:cs="Arial"/>
                <w:i/>
                <w:iCs/>
                <w:sz w:val="20"/>
                <w:szCs w:val="20"/>
                <w:lang w:val="hy-AM"/>
              </w:rPr>
              <w:t>մմ</w:t>
            </w:r>
          </w:p>
          <w:p w14:paraId="0ACD72BC" w14:textId="77777777" w:rsidR="008A4459" w:rsidRPr="00671B28" w:rsidRDefault="008A4459" w:rsidP="008A4459">
            <w:pPr>
              <w:suppressAutoHyphens/>
              <w:snapToGrid w:val="0"/>
              <w:spacing w:line="256" w:lineRule="auto"/>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բացօթյա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գործունեության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06B752FE" w14:textId="77777777" w:rsidR="008A4459" w:rsidRPr="00671B28" w:rsidRDefault="008A4459" w:rsidP="008A4459">
            <w:pPr>
              <w:suppressAutoHyphens/>
              <w:spacing w:line="256" w:lineRule="auto"/>
              <w:rPr>
                <w:rFonts w:ascii="GHEA Grapalat" w:hAnsi="GHEA Grapalat"/>
                <w:i/>
                <w:iCs/>
                <w:sz w:val="20"/>
                <w:szCs w:val="20"/>
                <w:lang w:val="hy-AM"/>
              </w:rPr>
            </w:pPr>
            <w:r w:rsidRPr="00671B28">
              <w:rPr>
                <w:rFonts w:ascii="GHEA Grapalat" w:hAnsi="GHEA Grapalat" w:cs="Arial"/>
                <w:i/>
                <w:iCs/>
                <w:sz w:val="20"/>
                <w:szCs w:val="20"/>
                <w:lang w:val="hy-AM"/>
              </w:rPr>
              <w:t>Խաղասարքը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հակահրվածային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w:t>
            </w:r>
            <w:r w:rsidRPr="00671B28">
              <w:rPr>
                <w:rFonts w:ascii="GHEA Grapalat" w:hAnsi="GHEA Grapalat"/>
                <w:i/>
                <w:iCs/>
                <w:sz w:val="20"/>
                <w:szCs w:val="20"/>
                <w:lang w:val="hy-AM"/>
              </w:rPr>
              <w:t xml:space="preserve"> 52169-2012 </w:t>
            </w:r>
            <w:r w:rsidRPr="00671B28">
              <w:rPr>
                <w:rFonts w:ascii="GHEA Grapalat" w:hAnsi="GHEA Grapalat" w:cs="Arial"/>
                <w:i/>
                <w:iCs/>
                <w:sz w:val="20"/>
                <w:szCs w:val="20"/>
                <w:lang w:val="hy-AM"/>
              </w:rPr>
              <w:t>ստանդարտին։</w:t>
            </w:r>
          </w:p>
          <w:p w14:paraId="41F792B2"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բետոնապատման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մեթոդով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p>
          <w:p w14:paraId="51C387E3"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ելուստների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փոսիկների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նվազագույն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մմ։</w:t>
            </w:r>
          </w:p>
          <w:p w14:paraId="5540E568"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պաշտպանված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w:t>
            </w:r>
            <w:r w:rsidRPr="00671B28">
              <w:rPr>
                <w:rFonts w:ascii="GHEA Grapalat" w:hAnsi="GHEA Grapalat"/>
                <w:i/>
                <w:iCs/>
                <w:sz w:val="20"/>
                <w:szCs w:val="20"/>
                <w:lang w:val="hy-AM"/>
              </w:rPr>
              <w:t xml:space="preserve"> 52169-2012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w:t>
            </w:r>
          </w:p>
          <w:p w14:paraId="35ADADBC"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Կառուցվածքի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կանխում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կոռոզիան։</w:t>
            </w:r>
          </w:p>
          <w:p w14:paraId="62EECECD"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մշակված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7E806F94"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Խաղային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վեցանկյուն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անկյուններով՝</w:t>
            </w:r>
            <w:r w:rsidRPr="00671B28">
              <w:rPr>
                <w:rFonts w:ascii="GHEA Grapalat" w:hAnsi="GHEA Grapalat"/>
                <w:i/>
                <w:iCs/>
                <w:sz w:val="20"/>
                <w:szCs w:val="20"/>
                <w:lang w:val="hy-AM"/>
              </w:rPr>
              <w:t xml:space="preserve">455 x 455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սեղմակներ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w:t>
            </w:r>
            <w:r w:rsidRPr="00671B28">
              <w:rPr>
                <w:rFonts w:ascii="GHEA Grapalat" w:hAnsi="GHEA Grapalat"/>
                <w:i/>
                <w:iCs/>
                <w:sz w:val="20"/>
                <w:szCs w:val="20"/>
                <w:lang w:val="hy-AM"/>
              </w:rPr>
              <w:t>:</w:t>
            </w:r>
          </w:p>
          <w:p w14:paraId="20456A31"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Վեցանկյուն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788 x 908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p>
          <w:p w14:paraId="2207A328"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Վեց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վեցանկյուն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կեռիկներ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բարձրանալու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1A0B08B4"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Վեցանկյուն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շփման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մեխանիկական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պաշտպանելու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կենտրոնում</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p>
          <w:p w14:paraId="3459ACB2"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110x36x30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p>
          <w:p w14:paraId="6F42F131"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Խաղասարքը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33.5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2.8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հատվածներից</w:t>
            </w:r>
            <w:r w:rsidRPr="00671B28">
              <w:rPr>
                <w:rFonts w:ascii="GHEA Grapalat" w:hAnsi="GHEA Grapalat"/>
                <w:i/>
                <w:iCs/>
                <w:sz w:val="20"/>
                <w:szCs w:val="20"/>
                <w:lang w:val="hy-AM"/>
              </w:rPr>
              <w:t xml:space="preserve">, 700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529x60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p>
          <w:p w14:paraId="762BDE68"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ունենվեցանկյունների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w:t>
            </w:r>
            <w:r w:rsidRPr="00671B28">
              <w:rPr>
                <w:rFonts w:ascii="GHEA Grapalat" w:hAnsi="GHEA Grapalat"/>
                <w:i/>
                <w:iCs/>
                <w:sz w:val="20"/>
                <w:szCs w:val="20"/>
                <w:lang w:val="hy-AM"/>
              </w:rPr>
              <w:t>:</w:t>
            </w:r>
          </w:p>
          <w:p w14:paraId="0C00347F"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ութանիստը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ելուստների։</w:t>
            </w:r>
          </w:p>
          <w:p w14:paraId="7EEA9139" w14:textId="77777777" w:rsidR="008A4459" w:rsidRPr="00671B28" w:rsidRDefault="008A4459" w:rsidP="008A4459">
            <w:pPr>
              <w:suppressAutoHyphens/>
              <w:snapToGrid w:val="0"/>
              <w:spacing w:line="256" w:lineRule="auto"/>
              <w:rPr>
                <w:rFonts w:ascii="GHEA Grapalat" w:hAnsi="GHEA Grapalat"/>
                <w:i/>
                <w:iCs/>
                <w:sz w:val="20"/>
                <w:szCs w:val="20"/>
                <w:lang w:val="hy-AM"/>
              </w:rPr>
            </w:pPr>
            <w:r w:rsidRPr="00671B28">
              <w:rPr>
                <w:rFonts w:ascii="GHEA Grapalat" w:hAnsi="GHEA Grapalat"/>
                <w:i/>
                <w:iCs/>
                <w:sz w:val="20"/>
                <w:szCs w:val="20"/>
                <w:lang w:val="hy-AM"/>
              </w:rPr>
              <w:t>«</w:t>
            </w:r>
            <w:r w:rsidRPr="00671B28">
              <w:rPr>
                <w:rFonts w:ascii="GHEA Grapalat" w:hAnsi="GHEA Grapalat" w:cs="Arial"/>
                <w:i/>
                <w:iCs/>
                <w:sz w:val="20"/>
                <w:szCs w:val="20"/>
                <w:lang w:val="hy-AM"/>
              </w:rPr>
              <w:t>Կանգառ</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կիսաթևերից՝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լեզվակներով։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700 x 99 x 65 </w:t>
            </w:r>
            <w:r w:rsidRPr="00671B28">
              <w:rPr>
                <w:rFonts w:ascii="GHEA Grapalat" w:hAnsi="GHEA Grapalat" w:cs="Arial"/>
                <w:i/>
                <w:iCs/>
                <w:sz w:val="20"/>
                <w:szCs w:val="20"/>
                <w:lang w:val="hy-AM"/>
              </w:rPr>
              <w:t>մմ։</w:t>
            </w:r>
          </w:p>
          <w:p w14:paraId="07D2348B"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նույնական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արգելապատնեշի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բազրիքից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33.5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580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Արգելապատնեշի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օկտանիստին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վեցանկյուն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բազրիքի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33.5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2066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Ձեռնասայլակը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w:t>
            </w:r>
          </w:p>
          <w:p w14:paraId="26365D4A"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1270 x 550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եռանկյունաձև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կտրվածքներ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ոտքերի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w:t>
            </w:r>
          </w:p>
          <w:p w14:paraId="0EA59A7B" w14:textId="77777777" w:rsidR="008A4459" w:rsidRPr="00CE1916" w:rsidRDefault="008A4459" w:rsidP="008A4459">
            <w:pPr>
              <w:suppressAutoHyphens/>
              <w:snapToGrid w:val="0"/>
              <w:spacing w:line="256" w:lineRule="auto"/>
              <w:ind w:firstLine="34"/>
              <w:rPr>
                <w:rFonts w:ascii="GHEA Grapalat" w:hAnsi="GHEA Grapalat"/>
                <w:i/>
                <w:iCs/>
                <w:sz w:val="20"/>
                <w:szCs w:val="20"/>
                <w:lang w:val="hy-AM"/>
              </w:rPr>
            </w:pPr>
            <w:r w:rsidRPr="00671B28">
              <w:rPr>
                <w:rFonts w:ascii="GHEA Grapalat" w:hAnsi="GHEA Grapalat" w:cs="Arial"/>
                <w:i/>
                <w:iCs/>
                <w:sz w:val="20"/>
                <w:szCs w:val="20"/>
                <w:lang w:val="hy-AM"/>
              </w:rPr>
              <w:t>Պանելի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շփման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մեխանիկական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պաշտպանելու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ամբողջություն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բացվածքի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կենտրոնում</w:t>
            </w:r>
            <w:r w:rsidRPr="00671B28">
              <w:rPr>
                <w:rFonts w:ascii="GHEA Grapalat" w:hAnsi="GHEA Grapalat"/>
                <w:i/>
                <w:iCs/>
                <w:sz w:val="20"/>
                <w:szCs w:val="20"/>
                <w:lang w:val="hy-AM"/>
              </w:rPr>
              <w:t>)</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110x36x30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ծածկոցի</w:t>
            </w:r>
            <w:r w:rsidRPr="00671B28">
              <w:rPr>
                <w:rFonts w:ascii="GHEA Grapalat" w:hAnsi="GHEA Grapalat"/>
                <w:i/>
                <w:iCs/>
                <w:sz w:val="20"/>
                <w:szCs w:val="20"/>
                <w:lang w:val="hy-AM"/>
              </w:rPr>
              <w:t xml:space="preserve"> </w:t>
            </w:r>
            <w:r w:rsidRPr="00CE1916">
              <w:rPr>
                <w:rFonts w:ascii="GHEA Grapalat" w:hAnsi="GHEA Grapalat" w:cs="Arial"/>
                <w:i/>
                <w:iCs/>
                <w:sz w:val="20"/>
                <w:szCs w:val="20"/>
                <w:lang w:val="hy-AM"/>
              </w:rPr>
              <w:t>տեսքով։</w:t>
            </w:r>
          </w:p>
          <w:p w14:paraId="022415D0" w14:textId="77777777" w:rsidR="008A4459" w:rsidRPr="00671B28" w:rsidRDefault="008A4459" w:rsidP="008A4459">
            <w:pPr>
              <w:keepNext/>
              <w:jc w:val="both"/>
              <w:outlineLvl w:val="2"/>
              <w:rPr>
                <w:rFonts w:ascii="GHEA Grapalat" w:hAnsi="GHEA Grapalat"/>
                <w:i/>
                <w:iCs/>
                <w:sz w:val="20"/>
                <w:szCs w:val="20"/>
                <w:lang w:val="hy-AM"/>
              </w:rPr>
            </w:pPr>
            <w:r w:rsidRPr="00CE1916">
              <w:rPr>
                <w:rFonts w:ascii="GHEA Grapalat" w:hAnsi="GHEA Grapalat"/>
                <w:i/>
                <w:iCs/>
                <w:sz w:val="20"/>
                <w:szCs w:val="20"/>
                <w:lang w:val="hy-AM"/>
              </w:rPr>
              <w:t>Սարքավորման գործարանային երաշխիքային ժամկետը՝ նվազագույնը 5 տարի։ Տեղադրումն իրականացվում է մատակարարի կողմից: Պետք է ներկայացվեն բնօրինակ կնիքով անվտանգության</w:t>
            </w:r>
            <w:r w:rsidRPr="00671B28">
              <w:rPr>
                <w:rFonts w:ascii="GHEA Grapalat" w:hAnsi="GHEA Grapalat"/>
                <w:i/>
                <w:iCs/>
                <w:sz w:val="20"/>
                <w:szCs w:val="20"/>
                <w:lang w:val="hy-AM"/>
              </w:rPr>
              <w:t xml:space="preserve"> և համապատասխանության հավաստագրերը:</w:t>
            </w:r>
          </w:p>
          <w:p w14:paraId="3D6577B9" w14:textId="77777777" w:rsidR="008A4459" w:rsidRPr="00671B28" w:rsidRDefault="008A4459" w:rsidP="008A4459">
            <w:pPr>
              <w:suppressAutoHyphens/>
              <w:snapToGrid w:val="0"/>
              <w:spacing w:line="256" w:lineRule="auto"/>
              <w:ind w:firstLine="34"/>
              <w:rPr>
                <w:rFonts w:ascii="GHEA Grapalat" w:hAnsi="GHEA Grapalat"/>
                <w:i/>
                <w:iCs/>
                <w:sz w:val="20"/>
                <w:szCs w:val="20"/>
                <w:lang w:val="hy-AM"/>
              </w:rPr>
            </w:pPr>
          </w:p>
        </w:tc>
      </w:tr>
      <w:tr w:rsidR="008A4459" w:rsidRPr="00C937D2" w14:paraId="02D5947E" w14:textId="77777777" w:rsidTr="008A4459">
        <w:trPr>
          <w:trHeight w:val="3390"/>
        </w:trPr>
        <w:tc>
          <w:tcPr>
            <w:tcW w:w="3261" w:type="dxa"/>
            <w:vAlign w:val="center"/>
          </w:tcPr>
          <w:p w14:paraId="62FBA3DD" w14:textId="77777777" w:rsidR="008A4459" w:rsidRDefault="008A4459" w:rsidP="008A4459">
            <w:pPr>
              <w:jc w:val="center"/>
              <w:rPr>
                <w:rFonts w:hint="eastAsia"/>
              </w:rPr>
            </w:pPr>
            <w:r>
              <w:rPr>
                <w:rFonts w:ascii="Arial" w:hAnsi="Arial" w:cs="Arial"/>
                <w:b/>
                <w:sz w:val="18"/>
              </w:rPr>
              <w:t>ՀՎ</w:t>
            </w:r>
            <w:r>
              <w:rPr>
                <w:b/>
                <w:sz w:val="18"/>
              </w:rPr>
              <w:t>-2</w:t>
            </w:r>
            <w:r>
              <w:rPr>
                <w:b/>
                <w:sz w:val="18"/>
              </w:rPr>
              <w:br/>
            </w:r>
            <w:proofErr w:type="spellStart"/>
            <w:r>
              <w:rPr>
                <w:rFonts w:ascii="Arial" w:hAnsi="Arial" w:cs="Arial"/>
                <w:b/>
                <w:sz w:val="18"/>
              </w:rPr>
              <w:t>Հավասարակշիռ</w:t>
            </w:r>
            <w:proofErr w:type="spellEnd"/>
          </w:p>
          <w:p w14:paraId="6ACA3DA8" w14:textId="492EBF3E" w:rsidR="008A4459" w:rsidRDefault="008A4459" w:rsidP="008A4459">
            <w:pPr>
              <w:rPr>
                <w:rFonts w:hint="eastAsia"/>
                <w:lang w:val="hy-AM"/>
              </w:rPr>
            </w:pPr>
            <w:r>
              <w:rPr>
                <w:noProof/>
              </w:rPr>
              <w:drawing>
                <wp:anchor distT="0" distB="0" distL="114300" distR="114300" simplePos="0" relativeHeight="251676672" behindDoc="0" locked="0" layoutInCell="1" allowOverlap="1" wp14:anchorId="22401556" wp14:editId="44DF64E7">
                  <wp:simplePos x="0" y="0"/>
                  <wp:positionH relativeFrom="column">
                    <wp:posOffset>27940</wp:posOffset>
                  </wp:positionH>
                  <wp:positionV relativeFrom="paragraph">
                    <wp:posOffset>160020</wp:posOffset>
                  </wp:positionV>
                  <wp:extent cx="2021840" cy="829310"/>
                  <wp:effectExtent l="0" t="0" r="0" b="8890"/>
                  <wp:wrapNone/>
                  <wp:docPr id="23" name="Рисунок 23" descr="Качалка-балансир 108.71.00-02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Качалка-балансир 108.71.00-02 - фото № 3"/>
                          <pic:cNvPicPr>
                            <a:picLocks noChangeAspect="1" noChangeArrowheads="1"/>
                          </pic:cNvPicPr>
                        </pic:nvPicPr>
                        <pic:blipFill>
                          <a:blip r:embed="rId23">
                            <a:extLst>
                              <a:ext uri="{28A0092B-C50C-407E-A947-70E740481C1C}">
                                <a14:useLocalDpi xmlns:a14="http://schemas.microsoft.com/office/drawing/2010/main" val="0"/>
                              </a:ext>
                            </a:extLst>
                          </a:blip>
                          <a:srcRect l="9673" t="31250" r="9821" b="35712"/>
                          <a:stretch>
                            <a:fillRect/>
                          </a:stretch>
                        </pic:blipFill>
                        <pic:spPr bwMode="auto">
                          <a:xfrm>
                            <a:off x="0" y="0"/>
                            <a:ext cx="2021840" cy="8293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6BAC573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-2502</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Լայնությունը</w:t>
            </w:r>
            <w:r w:rsidRPr="00671B28">
              <w:rPr>
                <w:rFonts w:ascii="GHEA Grapalat" w:hAnsi="GHEA Grapalat"/>
                <w:i/>
                <w:iCs/>
                <w:sz w:val="20"/>
                <w:szCs w:val="20"/>
                <w:lang w:val="hy-AM"/>
              </w:rPr>
              <w:t xml:space="preserve"> -258</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Բարձրությունը</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721</w:t>
            </w:r>
            <w:r w:rsidRPr="00671B28">
              <w:rPr>
                <w:rFonts w:ascii="GHEA Grapalat" w:hAnsi="GHEA Grapalat" w:cs="Arial"/>
                <w:i/>
                <w:iCs/>
                <w:sz w:val="20"/>
                <w:szCs w:val="20"/>
                <w:lang w:val="hy-AM"/>
              </w:rPr>
              <w:t>մմ</w:t>
            </w:r>
          </w:p>
          <w:p w14:paraId="4D9A6BC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Հավասարակշիռը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այգիներում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բակերում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հանրային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հանգստի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գոտիներում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4-</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տարեկան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ժամանցի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կազմակերպման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ներդաշնակ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զարգացմանը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նպաստելու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տարվա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գոտիներում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ժամանակակից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չափանիշներին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սահմանված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եվրոպական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ռուսական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չափանիշներով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34614.1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34614.6 </w:t>
            </w:r>
            <w:r w:rsidRPr="00671B28">
              <w:rPr>
                <w:rFonts w:ascii="GHEA Grapalat" w:hAnsi="GHEA Grapalat" w:cs="Arial"/>
                <w:i/>
                <w:iCs/>
                <w:sz w:val="20"/>
                <w:szCs w:val="20"/>
                <w:lang w:val="hy-AM"/>
              </w:rPr>
              <w:t>ստանդարտներին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հիգիենիկորեն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հավաստագրված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մատակարարվում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տվյալների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պարունակում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տեղեկատվություն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նպատակային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բաղադրիչների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հրահանգների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սխեմաների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շահագործման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կանոնների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սպասարկման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առաջարկությունների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վերաբերյալ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մեթոդի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պլաստիկփականներով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Տեղադրումն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խորությամբ։Հենաձողը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ամրակներից։Այն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57 x 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2400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ունենան</w:t>
            </w:r>
            <w:r w:rsidRPr="00671B28">
              <w:rPr>
                <w:rFonts w:ascii="GHEA Grapalat" w:hAnsi="GHEA Grapalat"/>
                <w:i/>
                <w:iCs/>
                <w:sz w:val="20"/>
                <w:szCs w:val="20"/>
                <w:lang w:val="hy-AM"/>
              </w:rPr>
              <w:t xml:space="preserve"> 14.5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գլանաձև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օղակները։Հենաձողի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փականներով։</w:t>
            </w:r>
          </w:p>
          <w:p w14:paraId="3825EEA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Հենաձողին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եռակցվեն</w:t>
            </w:r>
            <w:r w:rsidRPr="00671B28">
              <w:rPr>
                <w:rFonts w:ascii="GHEA Grapalat" w:hAnsi="GHEA Grapalat"/>
                <w:i/>
                <w:iCs/>
                <w:sz w:val="20"/>
                <w:szCs w:val="20"/>
                <w:lang w:val="hy-AM"/>
              </w:rPr>
              <w:t xml:space="preserve"> 80 x 468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գերազանցի</w:t>
            </w:r>
            <w:r w:rsidRPr="00671B28">
              <w:rPr>
                <w:rFonts w:ascii="GHEA Grapalat" w:hAnsi="GHEA Grapalat"/>
                <w:i/>
                <w:iCs/>
                <w:sz w:val="20"/>
                <w:szCs w:val="20"/>
                <w:lang w:val="hy-AM"/>
              </w:rPr>
              <w:t xml:space="preserve"> 10.5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ը</w:t>
            </w:r>
            <w:r w:rsidRPr="00671B28">
              <w:rPr>
                <w:rFonts w:ascii="GHEA Grapalat" w:hAnsi="GHEA Grapalat"/>
                <w:i/>
                <w:iCs/>
                <w:sz w:val="20"/>
                <w:szCs w:val="20"/>
                <w:lang w:val="hy-AM"/>
              </w:rPr>
              <w:t xml:space="preserve">, HPL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ճառագայթի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58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միմյանցից</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ռետինե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բուֆերը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համար։Բռնակը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21.3 x 2.8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582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խողովակից։Հիմքը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p>
          <w:p w14:paraId="2240BD4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80 x 40 x 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պրոֆիլային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խողովակներից։</w:t>
            </w:r>
          </w:p>
          <w:p w14:paraId="28AA335F"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60 x 85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պարագծի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երկայնքով։</w:t>
            </w:r>
          </w:p>
          <w:p w14:paraId="2481908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Սյուները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134 x 145 x 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պարագծի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երկայնքով՝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կապիչները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եզրից</w:t>
            </w:r>
            <w:r w:rsidRPr="00671B28">
              <w:rPr>
                <w:rFonts w:ascii="GHEA Grapalat" w:hAnsi="GHEA Grapalat"/>
                <w:i/>
                <w:iCs/>
                <w:sz w:val="20"/>
                <w:szCs w:val="20"/>
                <w:lang w:val="hy-AM"/>
              </w:rPr>
              <w:t xml:space="preserve"> 175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կապիչները՝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կապիչներից</w:t>
            </w:r>
            <w:r w:rsidRPr="00671B28">
              <w:rPr>
                <w:rFonts w:ascii="GHEA Grapalat" w:hAnsi="GHEA Grapalat"/>
                <w:i/>
                <w:iCs/>
                <w:sz w:val="20"/>
                <w:szCs w:val="20"/>
                <w:lang w:val="hy-AM"/>
              </w:rPr>
              <w:t xml:space="preserve"> 100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p>
          <w:p w14:paraId="1992CD7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կափարիչներով։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յուղված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յուղելու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կարիք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չկա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արդեն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կիրառվում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եզրից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48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յուրաքանչյուր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միացումներով։</w:t>
            </w:r>
          </w:p>
          <w:p w14:paraId="2FE1CF3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HPL-</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301 x 220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ճառագայթի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պտուտակ։Մեջքի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HPL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182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220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չափսերով։</w:t>
            </w:r>
          </w:p>
          <w:p w14:paraId="04D80BB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ճառագայթին՝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HPL-</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320 x 419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պտուտակներով։</w:t>
            </w:r>
          </w:p>
          <w:p w14:paraId="6F451F1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Բուֆերը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կտրված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ռետինե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օղակ՝</w:t>
            </w:r>
            <w:r w:rsidRPr="00671B28">
              <w:rPr>
                <w:rFonts w:ascii="GHEA Grapalat" w:hAnsi="GHEA Grapalat"/>
                <w:i/>
                <w:iCs/>
                <w:sz w:val="20"/>
                <w:szCs w:val="20"/>
                <w:lang w:val="hy-AM"/>
              </w:rPr>
              <w:t xml:space="preserve"> 180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110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70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IRP 66-09 TU 38.1051993-91 </w:t>
            </w:r>
            <w:r w:rsidRPr="00671B28">
              <w:rPr>
                <w:rFonts w:ascii="GHEA Grapalat" w:hAnsi="GHEA Grapalat" w:cs="Arial"/>
                <w:i/>
                <w:iCs/>
                <w:sz w:val="20"/>
                <w:szCs w:val="20"/>
                <w:lang w:val="hy-AM"/>
              </w:rPr>
              <w:t>նյութից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Բուֆերն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Բուֆերը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գտնվող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գերանին՝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w:t>
            </w:r>
            <w:r w:rsidRPr="00671B28">
              <w:rPr>
                <w:rFonts w:ascii="GHEA Grapalat" w:hAnsi="GHEA Grapalat"/>
                <w:i/>
                <w:iCs/>
                <w:sz w:val="20"/>
                <w:szCs w:val="20"/>
                <w:lang w:val="hy-AM"/>
              </w:rPr>
              <w:t>:</w:t>
            </w:r>
          </w:p>
          <w:p w14:paraId="49C60853"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5A7A1E">
              <w:rPr>
                <w:rFonts w:ascii="GHEA Grapalat" w:hAnsi="GHEA Grapalat"/>
                <w:i/>
                <w:iCs/>
                <w:sz w:val="20"/>
                <w:szCs w:val="20"/>
                <w:lang w:val="hy-AM"/>
              </w:rPr>
              <w:t>ժամկետը՝ նվազագույնը 5 տարի։ Տեղադրումն</w:t>
            </w:r>
            <w:r w:rsidRPr="00671B28">
              <w:rPr>
                <w:rFonts w:ascii="GHEA Grapalat" w:hAnsi="GHEA Grapalat"/>
                <w:i/>
                <w:iCs/>
                <w:sz w:val="20"/>
                <w:szCs w:val="20"/>
                <w:lang w:val="hy-AM"/>
              </w:rPr>
              <w:t xml:space="preserve"> իրականացվում է մատակարարի կողմից: </w:t>
            </w:r>
            <w:r w:rsidRPr="005A7A1E">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D3A2BB2" w14:textId="77777777" w:rsidR="008A4459" w:rsidRDefault="008A4459" w:rsidP="008A4459">
            <w:pPr>
              <w:keepNext/>
              <w:jc w:val="both"/>
              <w:outlineLvl w:val="2"/>
              <w:rPr>
                <w:rFonts w:ascii="GHEA Grapalat" w:hAnsi="GHEA Grapalat"/>
                <w:i/>
                <w:iCs/>
                <w:sz w:val="20"/>
                <w:szCs w:val="20"/>
                <w:lang w:val="hy-AM"/>
              </w:rPr>
            </w:pPr>
          </w:p>
          <w:p w14:paraId="4BAB39CF"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45E05ACA" w14:textId="77777777" w:rsidTr="008A4459">
        <w:trPr>
          <w:trHeight w:val="800"/>
        </w:trPr>
        <w:tc>
          <w:tcPr>
            <w:tcW w:w="3261" w:type="dxa"/>
            <w:vAlign w:val="center"/>
          </w:tcPr>
          <w:p w14:paraId="56AE5487" w14:textId="77777777" w:rsidR="008A4459" w:rsidRDefault="008A4459" w:rsidP="008A4459">
            <w:pPr>
              <w:jc w:val="center"/>
              <w:rPr>
                <w:rFonts w:hint="eastAsia"/>
              </w:rPr>
            </w:pPr>
            <w:r>
              <w:rPr>
                <w:rFonts w:ascii="Arial" w:hAnsi="Arial" w:cs="Arial"/>
                <w:b/>
                <w:sz w:val="18"/>
              </w:rPr>
              <w:t>ԱԱ</w:t>
            </w:r>
            <w:r>
              <w:rPr>
                <w:b/>
                <w:sz w:val="18"/>
              </w:rPr>
              <w:t>-1</w:t>
            </w:r>
            <w:r>
              <w:rPr>
                <w:b/>
                <w:sz w:val="18"/>
              </w:rPr>
              <w:br/>
            </w:r>
            <w:proofErr w:type="spellStart"/>
            <w:r>
              <w:rPr>
                <w:rFonts w:ascii="Arial" w:hAnsi="Arial" w:cs="Arial"/>
                <w:b/>
                <w:sz w:val="18"/>
              </w:rPr>
              <w:t>Ավազի</w:t>
            </w:r>
            <w:proofErr w:type="spellEnd"/>
            <w:r>
              <w:rPr>
                <w:b/>
                <w:sz w:val="18"/>
              </w:rPr>
              <w:t xml:space="preserve"> </w:t>
            </w:r>
            <w:proofErr w:type="spellStart"/>
            <w:r>
              <w:rPr>
                <w:rFonts w:ascii="Arial" w:hAnsi="Arial" w:cs="Arial"/>
                <w:b/>
                <w:sz w:val="18"/>
              </w:rPr>
              <w:t>ավազան</w:t>
            </w:r>
            <w:proofErr w:type="spellEnd"/>
          </w:p>
          <w:p w14:paraId="78EDA612" w14:textId="7520E0DF" w:rsidR="008A4459" w:rsidRDefault="008A4459" w:rsidP="008A4459">
            <w:pPr>
              <w:jc w:val="center"/>
              <w:rPr>
                <w:rFonts w:ascii="Sylfaen" w:hAnsi="Sylfaen"/>
                <w:b/>
                <w:bCs/>
                <w:color w:val="002060"/>
                <w:lang w:val="hy-AM"/>
              </w:rPr>
            </w:pPr>
            <w:r>
              <w:rPr>
                <w:noProof/>
              </w:rPr>
              <w:drawing>
                <wp:anchor distT="0" distB="0" distL="114300" distR="114300" simplePos="0" relativeHeight="251677696" behindDoc="0" locked="0" layoutInCell="1" allowOverlap="1" wp14:anchorId="0F7F38B2" wp14:editId="77864563">
                  <wp:simplePos x="0" y="0"/>
                  <wp:positionH relativeFrom="column">
                    <wp:posOffset>165100</wp:posOffset>
                  </wp:positionH>
                  <wp:positionV relativeFrom="paragraph">
                    <wp:posOffset>100965</wp:posOffset>
                  </wp:positionV>
                  <wp:extent cx="1868805" cy="1062355"/>
                  <wp:effectExtent l="0" t="0" r="0" b="4445"/>
                  <wp:wrapNone/>
                  <wp:docPr id="22" name="Рисунок 22" descr="Песочница &quot;Грузовик&quot; Romana 111.24.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есочница &quot;Грузовик&quot; Romana 111.24.00 - фото № 3"/>
                          <pic:cNvPicPr>
                            <a:picLocks noChangeAspect="1" noChangeArrowheads="1"/>
                          </pic:cNvPicPr>
                        </pic:nvPicPr>
                        <pic:blipFill>
                          <a:blip r:embed="rId24">
                            <a:extLst>
                              <a:ext uri="{28A0092B-C50C-407E-A947-70E740481C1C}">
                                <a14:useLocalDpi xmlns:a14="http://schemas.microsoft.com/office/drawing/2010/main" val="0"/>
                              </a:ext>
                            </a:extLst>
                          </a:blip>
                          <a:srcRect l="11458" t="21280" r="8183" b="33032"/>
                          <a:stretch>
                            <a:fillRect/>
                          </a:stretch>
                        </pic:blipFill>
                        <pic:spPr bwMode="auto">
                          <a:xfrm>
                            <a:off x="0" y="0"/>
                            <a:ext cx="1868805" cy="10623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5008E80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p>
          <w:p w14:paraId="00B9B57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r w:rsidRPr="00671B28">
              <w:rPr>
                <w:rFonts w:ascii="GHEA Grapalat" w:hAnsi="GHEA Grapalat"/>
                <w:i/>
                <w:iCs/>
                <w:sz w:val="20"/>
                <w:szCs w:val="20"/>
                <w:lang w:val="hy-AM"/>
              </w:rPr>
              <w:t xml:space="preserve"> 2585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6F72C80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r w:rsidRPr="00671B28">
              <w:rPr>
                <w:rFonts w:ascii="GHEA Grapalat" w:hAnsi="GHEA Grapalat"/>
                <w:i/>
                <w:iCs/>
                <w:sz w:val="20"/>
                <w:szCs w:val="20"/>
                <w:lang w:val="hy-AM"/>
              </w:rPr>
              <w:t xml:space="preserve"> 1570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216FB64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r w:rsidRPr="00671B28">
              <w:rPr>
                <w:rFonts w:ascii="GHEA Grapalat" w:hAnsi="GHEA Grapalat"/>
                <w:i/>
                <w:iCs/>
                <w:sz w:val="20"/>
                <w:szCs w:val="20"/>
                <w:lang w:val="hy-AM"/>
              </w:rPr>
              <w:t xml:space="preserve"> 1205 </w:t>
            </w:r>
            <w:r w:rsidRPr="00671B28">
              <w:rPr>
                <w:rFonts w:ascii="GHEA Grapalat" w:hAnsi="GHEA Grapalat" w:cs="Arial"/>
                <w:i/>
                <w:iCs/>
                <w:sz w:val="20"/>
                <w:szCs w:val="20"/>
                <w:lang w:val="hy-AM"/>
              </w:rPr>
              <w:t>մմ</w:t>
            </w:r>
          </w:p>
          <w:p w14:paraId="55B117D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բեռնատարը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հավաքվող</w:t>
            </w:r>
            <w:r w:rsidRPr="00671B28">
              <w:rPr>
                <w:rFonts w:ascii="GHEA Grapalat" w:hAnsi="GHEA Grapalat"/>
                <w:i/>
                <w:iCs/>
                <w:sz w:val="20"/>
                <w:szCs w:val="20"/>
                <w:lang w:val="hy-AM"/>
              </w:rPr>
              <w:t>-</w:t>
            </w:r>
            <w:r w:rsidRPr="00671B28">
              <w:rPr>
                <w:rFonts w:ascii="GHEA Grapalat" w:hAnsi="GHEA Grapalat" w:cs="Arial"/>
                <w:i/>
                <w:iCs/>
                <w:sz w:val="20"/>
                <w:szCs w:val="20"/>
                <w:lang w:val="hy-AM"/>
              </w:rPr>
              <w:t>ապամոնտաժվող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կառուցվածք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բեռնատարի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թափքից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վահանակներից։</w:t>
            </w:r>
          </w:p>
          <w:p w14:paraId="05ED511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p>
          <w:p w14:paraId="7C4D27C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NORDIKA</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TEKNOCOAT</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36FC45F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p>
          <w:p w14:paraId="071465E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p>
          <w:p w14:paraId="3496149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Տեղադրումը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խարիսխների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անկերների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բետոնապատման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p>
          <w:p w14:paraId="7CA12EE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Կոմպլեկտավորում</w:t>
            </w:r>
          </w:p>
          <w:p w14:paraId="4E92829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Խցիկ՝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65A950D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Թափք՝</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2B8F54D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Թափքի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գաբարիտային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1901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1570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314 </w:t>
            </w:r>
            <w:r w:rsidRPr="00671B28">
              <w:rPr>
                <w:rFonts w:ascii="GHEA Grapalat" w:hAnsi="GHEA Grapalat" w:cs="Arial"/>
                <w:i/>
                <w:iCs/>
                <w:sz w:val="20"/>
                <w:szCs w:val="20"/>
                <w:lang w:val="hy-AM"/>
              </w:rPr>
              <w:t>մմ։</w:t>
            </w:r>
          </w:p>
          <w:p w14:paraId="34B5DAC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Թափքը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4 </w:t>
            </w:r>
            <w:r w:rsidRPr="00671B28">
              <w:rPr>
                <w:rFonts w:ascii="GHEA Grapalat" w:hAnsi="GHEA Grapalat" w:cs="Arial"/>
                <w:i/>
                <w:iCs/>
                <w:sz w:val="20"/>
                <w:szCs w:val="20"/>
                <w:lang w:val="hy-AM"/>
              </w:rPr>
              <w:t>կողապատից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Կողապատերը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բրակետների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w:t>
            </w:r>
          </w:p>
          <w:p w14:paraId="3F96B9A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Խցիկի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գաբարիտային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1084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717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1205 </w:t>
            </w:r>
            <w:r w:rsidRPr="00671B28">
              <w:rPr>
                <w:rFonts w:ascii="GHEA Grapalat" w:hAnsi="GHEA Grapalat" w:cs="Arial"/>
                <w:i/>
                <w:iCs/>
                <w:sz w:val="20"/>
                <w:szCs w:val="20"/>
                <w:lang w:val="hy-AM"/>
              </w:rPr>
              <w:t>մմ։</w:t>
            </w:r>
          </w:p>
          <w:p w14:paraId="145CAF0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1200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730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բրակետներով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առջևի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կապոտին՝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p>
          <w:p w14:paraId="42B29ED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Կապոտ՝</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1034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465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p>
          <w:p w14:paraId="59838F8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Վահանակ՝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կապոտին՝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բրակետների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2725A1C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32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1034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95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սեղմված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մինչև</w:t>
            </w:r>
            <w:r w:rsidRPr="00671B28">
              <w:rPr>
                <w:rFonts w:ascii="GHEA Grapalat" w:hAnsi="GHEA Grapalat"/>
                <w:i/>
                <w:iCs/>
                <w:sz w:val="20"/>
                <w:szCs w:val="20"/>
                <w:lang w:val="hy-AM"/>
              </w:rPr>
              <w:t xml:space="preserve"> 48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90</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տեղակայված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հետագա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69BB4B0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90</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երկարությունը՝</w:t>
            </w:r>
            <w:r w:rsidRPr="00671B28">
              <w:rPr>
                <w:rFonts w:ascii="GHEA Grapalat" w:hAnsi="GHEA Grapalat"/>
                <w:i/>
                <w:iCs/>
                <w:sz w:val="20"/>
                <w:szCs w:val="20"/>
                <w:lang w:val="hy-AM"/>
              </w:rPr>
              <w:t xml:space="preserve"> 905 </w:t>
            </w:r>
            <w:r w:rsidRPr="00671B28">
              <w:rPr>
                <w:rFonts w:ascii="GHEA Grapalat" w:hAnsi="GHEA Grapalat" w:cs="Arial"/>
                <w:i/>
                <w:iCs/>
                <w:sz w:val="20"/>
                <w:szCs w:val="20"/>
                <w:lang w:val="hy-AM"/>
              </w:rPr>
              <w:t>մմ։</w:t>
            </w:r>
          </w:p>
          <w:p w14:paraId="513ACE5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թերթից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ղեկը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Ծալված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145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34,5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74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90</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կրկին՝</w:t>
            </w:r>
            <w:r w:rsidRPr="00671B28">
              <w:rPr>
                <w:rFonts w:ascii="GHEA Grapalat" w:hAnsi="GHEA Grapalat"/>
                <w:i/>
                <w:iCs/>
                <w:sz w:val="20"/>
                <w:szCs w:val="20"/>
                <w:lang w:val="hy-AM"/>
              </w:rPr>
              <w:t xml:space="preserve"> 43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հեռավորության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ևս</w:t>
            </w:r>
            <w:r w:rsidRPr="00671B28">
              <w:rPr>
                <w:rFonts w:ascii="GHEA Grapalat" w:hAnsi="GHEA Grapalat"/>
                <w:i/>
                <w:iCs/>
                <w:sz w:val="20"/>
                <w:szCs w:val="20"/>
                <w:lang w:val="hy-AM"/>
              </w:rPr>
              <w:t xml:space="preserve"> 90</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տակ։Ղեկ՝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Տրամագիծը՝</w:t>
            </w:r>
            <w:r w:rsidRPr="00671B28">
              <w:rPr>
                <w:rFonts w:ascii="GHEA Grapalat" w:hAnsi="GHEA Grapalat"/>
                <w:i/>
                <w:iCs/>
                <w:sz w:val="20"/>
                <w:szCs w:val="20"/>
                <w:lang w:val="hy-AM"/>
              </w:rPr>
              <w:t xml:space="preserve"> 200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վահանակին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ներկով։Մեջքակալ՝</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1064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Ստորին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կորպուսին՝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բրակետների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p>
          <w:p w14:paraId="580AEEA4"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24262E">
              <w:rPr>
                <w:rFonts w:ascii="GHEA Grapalat" w:hAnsi="GHEA Grapalat"/>
                <w:i/>
                <w:iCs/>
                <w:sz w:val="20"/>
                <w:szCs w:val="20"/>
                <w:lang w:val="hy-AM"/>
              </w:rPr>
              <w:t>՝ նվազագույնը</w:t>
            </w:r>
            <w:r w:rsidRPr="00671B28">
              <w:rPr>
                <w:rFonts w:ascii="GHEA Grapalat" w:hAnsi="GHEA Grapalat"/>
                <w:i/>
                <w:iCs/>
                <w:sz w:val="20"/>
                <w:szCs w:val="20"/>
                <w:lang w:val="hy-AM"/>
              </w:rPr>
              <w:t xml:space="preserve"> 5 տարի։ Տեղադրումն իրականացվում է մատակարարի կողմից: </w:t>
            </w:r>
            <w:r w:rsidRPr="0024262E">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36720044" w14:textId="77777777" w:rsidR="008A4459" w:rsidRPr="00671B28" w:rsidRDefault="008A4459" w:rsidP="008A4459">
            <w:pPr>
              <w:keepNext/>
              <w:jc w:val="both"/>
              <w:outlineLvl w:val="2"/>
              <w:rPr>
                <w:rFonts w:ascii="GHEA Grapalat" w:hAnsi="GHEA Grapalat"/>
                <w:i/>
                <w:iCs/>
                <w:sz w:val="20"/>
                <w:szCs w:val="20"/>
                <w:lang w:val="hy-AM"/>
              </w:rPr>
            </w:pPr>
          </w:p>
          <w:p w14:paraId="4E80FFC0" w14:textId="77777777" w:rsidR="008A4459" w:rsidRPr="00671B28" w:rsidRDefault="008A4459" w:rsidP="008A4459">
            <w:pPr>
              <w:rPr>
                <w:rFonts w:ascii="GHEA Grapalat" w:hAnsi="GHEA Grapalat"/>
                <w:i/>
                <w:iCs/>
                <w:sz w:val="20"/>
                <w:szCs w:val="20"/>
                <w:lang w:val="hy-AM"/>
              </w:rPr>
            </w:pPr>
          </w:p>
        </w:tc>
      </w:tr>
      <w:tr w:rsidR="008A4459" w:rsidRPr="00C937D2" w14:paraId="083C34E1" w14:textId="77777777" w:rsidTr="008A4459">
        <w:trPr>
          <w:trHeight w:val="800"/>
        </w:trPr>
        <w:tc>
          <w:tcPr>
            <w:tcW w:w="3261" w:type="dxa"/>
            <w:vAlign w:val="center"/>
          </w:tcPr>
          <w:p w14:paraId="4B07E2C1" w14:textId="77777777" w:rsidR="008A4459" w:rsidRDefault="008A4459" w:rsidP="008A4459">
            <w:pPr>
              <w:jc w:val="center"/>
              <w:rPr>
                <w:rFonts w:hint="eastAsia"/>
              </w:rPr>
            </w:pPr>
            <w:r>
              <w:rPr>
                <w:rFonts w:ascii="Arial" w:hAnsi="Arial" w:cs="Arial"/>
                <w:b/>
                <w:sz w:val="18"/>
              </w:rPr>
              <w:t>Ճ</w:t>
            </w:r>
            <w:r>
              <w:rPr>
                <w:b/>
                <w:sz w:val="18"/>
              </w:rPr>
              <w:t>-5</w:t>
            </w:r>
            <w:r>
              <w:rPr>
                <w:b/>
                <w:sz w:val="18"/>
              </w:rPr>
              <w:br/>
            </w:r>
            <w:proofErr w:type="spellStart"/>
            <w:r>
              <w:rPr>
                <w:rFonts w:ascii="Arial" w:hAnsi="Arial" w:cs="Arial"/>
                <w:b/>
                <w:sz w:val="18"/>
              </w:rPr>
              <w:t>Ճոճանակ</w:t>
            </w:r>
            <w:proofErr w:type="spellEnd"/>
          </w:p>
          <w:p w14:paraId="0892EB1F" w14:textId="63646064" w:rsidR="008A4459" w:rsidRPr="004D4F7C" w:rsidRDefault="008A4459" w:rsidP="008A4459">
            <w:pPr>
              <w:jc w:val="center"/>
              <w:rPr>
                <w:rFonts w:ascii="Sylfaen" w:hAnsi="Sylfaen"/>
                <w:b/>
                <w:bCs/>
                <w:lang w:val="hy-AM"/>
              </w:rPr>
            </w:pPr>
            <w:r>
              <w:rPr>
                <w:noProof/>
              </w:rPr>
              <w:drawing>
                <wp:anchor distT="0" distB="0" distL="114300" distR="114300" simplePos="0" relativeHeight="251678720" behindDoc="0" locked="0" layoutInCell="1" allowOverlap="1" wp14:anchorId="1EAEBDD6" wp14:editId="44A75B3F">
                  <wp:simplePos x="0" y="0"/>
                  <wp:positionH relativeFrom="column">
                    <wp:posOffset>351790</wp:posOffset>
                  </wp:positionH>
                  <wp:positionV relativeFrom="paragraph">
                    <wp:posOffset>31115</wp:posOffset>
                  </wp:positionV>
                  <wp:extent cx="1566545" cy="1009650"/>
                  <wp:effectExtent l="0" t="0" r="0" b="0"/>
                  <wp:wrapNone/>
                  <wp:docPr id="21" name="Рисунок 21" descr="Качели 108.99.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чели 108.99.00 - фото № 3"/>
                          <pic:cNvPicPr>
                            <a:picLocks noChangeAspect="1" noChangeArrowheads="1"/>
                          </pic:cNvPicPr>
                        </pic:nvPicPr>
                        <pic:blipFill>
                          <a:blip r:embed="rId25">
                            <a:extLst>
                              <a:ext uri="{28A0092B-C50C-407E-A947-70E740481C1C}">
                                <a14:useLocalDpi xmlns:a14="http://schemas.microsoft.com/office/drawing/2010/main" val="0"/>
                              </a:ext>
                            </a:extLst>
                          </a:blip>
                          <a:srcRect l="5386" t="14822" r="6425" b="26527"/>
                          <a:stretch>
                            <a:fillRect/>
                          </a:stretch>
                        </pic:blipFill>
                        <pic:spPr bwMode="auto">
                          <a:xfrm>
                            <a:off x="0" y="0"/>
                            <a:ext cx="1566545" cy="10096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0752B20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5805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1702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2425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0A85292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Նյութեր</w:t>
            </w:r>
            <w:r w:rsidRPr="00671B28">
              <w:rPr>
                <w:rFonts w:ascii="GHEA Grapalat" w:hAnsi="GHEA Grapalat"/>
                <w:i/>
                <w:iCs/>
                <w:sz w:val="20"/>
                <w:szCs w:val="20"/>
                <w:lang w:val="hy-AM"/>
              </w:rPr>
              <w:t>՝</w:t>
            </w:r>
          </w:p>
          <w:p w14:paraId="3188E994"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76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6C75AAE1"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76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79296AF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44F8FE2A"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w:t>
            </w:r>
          </w:p>
          <w:p w14:paraId="1F3B5DE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w:t>
            </w:r>
            <w:r w:rsidRPr="00671B28">
              <w:rPr>
                <w:rFonts w:ascii="GHEA Grapalat" w:hAnsi="GHEA Grapalat"/>
                <w:i/>
                <w:iCs/>
                <w:sz w:val="20"/>
                <w:szCs w:val="20"/>
                <w:lang w:val="hy-AM"/>
              </w:rPr>
              <w:t xml:space="preserve"> </w:t>
            </w:r>
          </w:p>
          <w:p w14:paraId="438E868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w:t>
            </w:r>
          </w:p>
          <w:p w14:paraId="4DCB4BB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w:t>
            </w:r>
          </w:p>
          <w:p w14:paraId="0B25B76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Համալրում</w:t>
            </w:r>
          </w:p>
          <w:p w14:paraId="40F9BC2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w:t>
            </w:r>
            <w:r w:rsidRPr="00671B28">
              <w:rPr>
                <w:rFonts w:ascii="GHEA Grapalat" w:hAnsi="GHEA Grapalat"/>
                <w:i/>
                <w:iCs/>
                <w:sz w:val="20"/>
                <w:szCs w:val="20"/>
                <w:lang w:val="hy-AM"/>
              </w:rPr>
              <w:t xml:space="preserve"> </w:t>
            </w:r>
          </w:p>
          <w:p w14:paraId="47B4779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w:t>
            </w:r>
            <w:r w:rsidRPr="00671B28">
              <w:rPr>
                <w:rFonts w:ascii="GHEA Grapalat" w:hAnsi="GHEA Grapalat"/>
                <w:i/>
                <w:iCs/>
                <w:sz w:val="20"/>
                <w:szCs w:val="20"/>
                <w:lang w:val="hy-AM"/>
              </w:rPr>
              <w:t xml:space="preserve"> </w:t>
            </w:r>
          </w:p>
          <w:p w14:paraId="715DB28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պարաններ</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r w:rsidRPr="00671B28">
              <w:rPr>
                <w:rFonts w:ascii="GHEA Grapalat" w:hAnsi="GHEA Grapalat"/>
                <w:i/>
                <w:iCs/>
                <w:sz w:val="20"/>
                <w:szCs w:val="20"/>
                <w:lang w:val="hy-AM"/>
              </w:rPr>
              <w:t xml:space="preserve"> </w:t>
            </w:r>
          </w:p>
          <w:p w14:paraId="3295CAF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Նստատեղեր։</w:t>
            </w:r>
            <w:r w:rsidRPr="00671B28">
              <w:rPr>
                <w:rFonts w:ascii="GHEA Grapalat" w:hAnsi="GHEA Grapalat"/>
                <w:i/>
                <w:iCs/>
                <w:sz w:val="20"/>
                <w:szCs w:val="20"/>
                <w:lang w:val="hy-AM"/>
              </w:rPr>
              <w:t xml:space="preserve"> </w:t>
            </w:r>
          </w:p>
          <w:p w14:paraId="37993AB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Գաբարիտային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w:t>
            </w:r>
          </w:p>
          <w:p w14:paraId="0C6EE43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Անկման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կրիտիկական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1300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1535C20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Տարիքային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խումբ՝</w:t>
            </w:r>
            <w:r w:rsidRPr="00671B28">
              <w:rPr>
                <w:rFonts w:ascii="GHEA Grapalat" w:hAnsi="GHEA Grapalat"/>
                <w:i/>
                <w:iCs/>
                <w:sz w:val="20"/>
                <w:szCs w:val="20"/>
                <w:lang w:val="hy-AM"/>
              </w:rPr>
              <w:t xml:space="preserve"> 6-</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14 </w:t>
            </w:r>
            <w:r w:rsidRPr="00671B28">
              <w:rPr>
                <w:rFonts w:ascii="GHEA Grapalat" w:hAnsi="GHEA Grapalat" w:cs="Arial"/>
                <w:i/>
                <w:iCs/>
                <w:sz w:val="20"/>
                <w:szCs w:val="20"/>
                <w:lang w:val="hy-AM"/>
              </w:rPr>
              <w:t>տարեկան։</w:t>
            </w:r>
          </w:p>
          <w:p w14:paraId="4A60B12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երաշխիքային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ժամկետ՝</w:t>
            </w:r>
            <w:r w:rsidRPr="00671B28">
              <w:rPr>
                <w:rFonts w:ascii="GHEA Grapalat" w:hAnsi="GHEA Grapalat"/>
                <w:i/>
                <w:iCs/>
                <w:sz w:val="20"/>
                <w:szCs w:val="20"/>
                <w:lang w:val="hy-AM"/>
              </w:rPr>
              <w:t xml:space="preserve"> </w:t>
            </w:r>
            <w:r w:rsidRPr="00EB546D">
              <w:rPr>
                <w:rFonts w:ascii="GHEA Grapalat" w:hAnsi="GHEA Grapalat"/>
                <w:i/>
                <w:iCs/>
                <w:sz w:val="20"/>
                <w:szCs w:val="20"/>
                <w:lang w:val="hy-AM"/>
              </w:rPr>
              <w:t xml:space="preserve">նվազագույնը </w:t>
            </w:r>
            <w:r w:rsidRPr="00671B28">
              <w:rPr>
                <w:rFonts w:ascii="GHEA Grapalat" w:hAnsi="GHEA Grapalat"/>
                <w:i/>
                <w:iCs/>
                <w:sz w:val="20"/>
                <w:szCs w:val="20"/>
                <w:lang w:val="hy-AM"/>
              </w:rPr>
              <w:t xml:space="preserve">5 </w:t>
            </w:r>
            <w:r w:rsidRPr="00671B28">
              <w:rPr>
                <w:rFonts w:ascii="GHEA Grapalat" w:hAnsi="GHEA Grapalat" w:cs="Arial"/>
                <w:i/>
                <w:iCs/>
                <w:sz w:val="20"/>
                <w:szCs w:val="20"/>
                <w:lang w:val="hy-AM"/>
              </w:rPr>
              <w:t>տարի։</w:t>
            </w:r>
          </w:p>
          <w:p w14:paraId="7A77EFC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Մակնշման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ցուցանակ</w:t>
            </w:r>
          </w:p>
          <w:p w14:paraId="6636158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p>
          <w:p w14:paraId="43E5E36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Մակնշման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ալյումինից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հետևյալ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տեղեկությունները</w:t>
            </w:r>
            <w:r w:rsidRPr="00671B28">
              <w:rPr>
                <w:rFonts w:ascii="GHEA Grapalat" w:hAnsi="GHEA Grapalat"/>
                <w:i/>
                <w:iCs/>
                <w:sz w:val="20"/>
                <w:szCs w:val="20"/>
                <w:lang w:val="hy-AM"/>
              </w:rPr>
              <w:t>.</w:t>
            </w:r>
          </w:p>
          <w:p w14:paraId="6551685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անվանումը</w:t>
            </w:r>
            <w:r w:rsidRPr="00671B28">
              <w:rPr>
                <w:rFonts w:ascii="GHEA Grapalat" w:hAnsi="GHEA Grapalat"/>
                <w:i/>
                <w:iCs/>
                <w:sz w:val="20"/>
                <w:szCs w:val="20"/>
                <w:lang w:val="hy-AM"/>
              </w:rPr>
              <w:t xml:space="preserve">, </w:t>
            </w:r>
          </w:p>
          <w:p w14:paraId="7F1DAD5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իրավաբանական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հասցեն</w:t>
            </w:r>
            <w:r w:rsidRPr="00671B28">
              <w:rPr>
                <w:rFonts w:ascii="GHEA Grapalat" w:hAnsi="GHEA Grapalat"/>
                <w:i/>
                <w:iCs/>
                <w:sz w:val="20"/>
                <w:szCs w:val="20"/>
                <w:lang w:val="hy-AM"/>
              </w:rPr>
              <w:t xml:space="preserve">, </w:t>
            </w:r>
          </w:p>
          <w:p w14:paraId="309008F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կոդը</w:t>
            </w:r>
            <w:r w:rsidRPr="00671B28">
              <w:rPr>
                <w:rFonts w:ascii="GHEA Grapalat" w:hAnsi="GHEA Grapalat"/>
                <w:i/>
                <w:iCs/>
                <w:sz w:val="20"/>
                <w:szCs w:val="20"/>
                <w:lang w:val="hy-AM"/>
              </w:rPr>
              <w:t xml:space="preserve">, </w:t>
            </w:r>
          </w:p>
          <w:p w14:paraId="20B40F0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անվանումը</w:t>
            </w:r>
            <w:r w:rsidRPr="00671B28">
              <w:rPr>
                <w:rFonts w:ascii="GHEA Grapalat" w:hAnsi="GHEA Grapalat"/>
                <w:i/>
                <w:iCs/>
                <w:sz w:val="20"/>
                <w:szCs w:val="20"/>
                <w:lang w:val="hy-AM"/>
              </w:rPr>
              <w:t xml:space="preserve">, </w:t>
            </w:r>
          </w:p>
          <w:p w14:paraId="36B1FEC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թույլատրելի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տարիքային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խումբը</w:t>
            </w:r>
            <w:r w:rsidRPr="00671B28">
              <w:rPr>
                <w:rFonts w:ascii="GHEA Grapalat" w:hAnsi="GHEA Grapalat"/>
                <w:i/>
                <w:iCs/>
                <w:sz w:val="20"/>
                <w:szCs w:val="20"/>
                <w:lang w:val="hy-AM"/>
              </w:rPr>
              <w:t xml:space="preserve">, </w:t>
            </w:r>
          </w:p>
          <w:p w14:paraId="6586D8D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համարը։</w:t>
            </w:r>
            <w:r w:rsidRPr="00671B28">
              <w:rPr>
                <w:rFonts w:ascii="GHEA Grapalat" w:hAnsi="GHEA Grapalat"/>
                <w:i/>
                <w:iCs/>
                <w:sz w:val="20"/>
                <w:szCs w:val="20"/>
                <w:lang w:val="hy-AM"/>
              </w:rPr>
              <w:t xml:space="preserve"> </w:t>
            </w:r>
          </w:p>
          <w:p w14:paraId="0139F98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միաժամանակ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2825FA0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w:t>
            </w:r>
          </w:p>
          <w:p w14:paraId="53F56D1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հատ։</w:t>
            </w:r>
          </w:p>
          <w:p w14:paraId="096686C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Ø</w:t>
            </w:r>
            <w:r w:rsidRPr="00671B28">
              <w:rPr>
                <w:rFonts w:ascii="GHEA Grapalat" w:hAnsi="GHEA Grapalat"/>
                <w:i/>
                <w:iCs/>
                <w:sz w:val="20"/>
                <w:szCs w:val="20"/>
                <w:lang w:val="hy-AM"/>
              </w:rPr>
              <w:t>76</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0.2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3D4C33E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երկարությունները</w:t>
            </w:r>
            <w:r w:rsidRPr="00671B28">
              <w:rPr>
                <w:rFonts w:ascii="GHEA Grapalat" w:hAnsi="GHEA Grapalat"/>
                <w:i/>
                <w:iCs/>
                <w:sz w:val="20"/>
                <w:szCs w:val="20"/>
                <w:lang w:val="hy-AM"/>
              </w:rPr>
              <w:t>.</w:t>
            </w:r>
          </w:p>
          <w:p w14:paraId="2F6F77E3"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3311±10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625712EF"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3015±10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417E4200"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3268±10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23B6D869"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2975±10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389908E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եղանակով։Տեղադրումն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բետոնապատման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պտուտակներով։Հենասյուներն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p>
          <w:p w14:paraId="61F6D70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w:t>
            </w:r>
          </w:p>
          <w:p w14:paraId="55A3732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p>
          <w:p w14:paraId="7A8613B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p>
          <w:p w14:paraId="04AFE858"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Ø76±1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3.5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0.2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6B7131B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708DFB3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Երկարությունները</w:t>
            </w:r>
            <w:r w:rsidRPr="00671B28">
              <w:rPr>
                <w:rFonts w:ascii="GHEA Grapalat" w:hAnsi="GHEA Grapalat"/>
                <w:i/>
                <w:iCs/>
                <w:sz w:val="20"/>
                <w:szCs w:val="20"/>
                <w:lang w:val="hy-AM"/>
              </w:rPr>
              <w:t>.</w:t>
            </w:r>
          </w:p>
          <w:p w14:paraId="11EB925A"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3055±10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155A35AE"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2385±10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40CA036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p>
          <w:p w14:paraId="20F1E3F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հոդակապերի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խողովակներ։</w:t>
            </w:r>
          </w:p>
          <w:p w14:paraId="7AC3F24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w:t>
            </w:r>
            <w:r w:rsidRPr="00671B28">
              <w:rPr>
                <w:rFonts w:ascii="GHEA Grapalat" w:hAnsi="GHEA Grapalat"/>
                <w:i/>
                <w:iCs/>
                <w:sz w:val="20"/>
                <w:szCs w:val="20"/>
                <w:lang w:val="hy-AM"/>
              </w:rPr>
              <w:t>)</w:t>
            </w:r>
          </w:p>
          <w:p w14:paraId="4A33067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որոնցից</w:t>
            </w:r>
            <w:r w:rsidRPr="00671B28">
              <w:rPr>
                <w:rFonts w:ascii="GHEA Grapalat" w:hAnsi="GHEA Grapalat"/>
                <w:i/>
                <w:iCs/>
                <w:sz w:val="20"/>
                <w:szCs w:val="20"/>
                <w:lang w:val="hy-AM"/>
              </w:rPr>
              <w:t xml:space="preserve"> 2-</w:t>
            </w:r>
            <w:r w:rsidRPr="00671B28">
              <w:rPr>
                <w:rFonts w:ascii="GHEA Grapalat" w:hAnsi="GHEA Grapalat" w:cs="Arial"/>
                <w:i/>
                <w:iCs/>
                <w:sz w:val="20"/>
                <w:szCs w:val="20"/>
                <w:lang w:val="hy-AM"/>
              </w:rPr>
              <w:t>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տարրով։</w:t>
            </w:r>
          </w:p>
          <w:p w14:paraId="228C716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հոդակապային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չժանգոտվող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00E84D2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պարանները։</w:t>
            </w:r>
          </w:p>
          <w:p w14:paraId="6AE4698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Շղթան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34614-2019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թույլատրված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խաղահրապարակներում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57B0EE6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w:t>
            </w:r>
          </w:p>
          <w:p w14:paraId="39B7D28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հատ։</w:t>
            </w:r>
          </w:p>
          <w:p w14:paraId="5C14FD8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Նյութերը՝</w:t>
            </w:r>
          </w:p>
          <w:p w14:paraId="2C4E23F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w:t>
            </w:r>
            <w:r w:rsidRPr="00671B28">
              <w:rPr>
                <w:rFonts w:ascii="GHEA Grapalat" w:hAnsi="GHEA Grapalat" w:cs="Arial"/>
                <w:i/>
                <w:iCs/>
                <w:sz w:val="20"/>
                <w:szCs w:val="20"/>
                <w:lang w:val="hy-AM"/>
              </w:rPr>
              <w:t>պարաններ։</w:t>
            </w:r>
            <w:r w:rsidRPr="00671B28">
              <w:rPr>
                <w:rFonts w:ascii="GHEA Grapalat" w:hAnsi="GHEA Grapalat"/>
                <w:i/>
                <w:iCs/>
                <w:sz w:val="20"/>
                <w:szCs w:val="20"/>
                <w:lang w:val="hy-AM"/>
              </w:rPr>
              <w:t xml:space="preserve"> </w:t>
            </w:r>
          </w:p>
          <w:p w14:paraId="4CC790D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1</w:t>
            </w:r>
          </w:p>
          <w:p w14:paraId="1F0CE34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r w:rsidRPr="00671B28">
              <w:rPr>
                <w:rFonts w:ascii="GHEA Grapalat" w:hAnsi="GHEA Grapalat"/>
                <w:i/>
                <w:iCs/>
                <w:sz w:val="20"/>
                <w:szCs w:val="20"/>
                <w:lang w:val="hy-AM"/>
              </w:rPr>
              <w:t xml:space="preserve"> </w:t>
            </w:r>
          </w:p>
          <w:p w14:paraId="4C77B35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2</w:t>
            </w:r>
          </w:p>
          <w:p w14:paraId="27290D2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r w:rsidRPr="00671B28">
              <w:rPr>
                <w:rFonts w:ascii="GHEA Grapalat" w:hAnsi="GHEA Grapalat"/>
                <w:i/>
                <w:iCs/>
                <w:sz w:val="20"/>
                <w:szCs w:val="20"/>
                <w:lang w:val="hy-AM"/>
              </w:rPr>
              <w:t xml:space="preserve"> </w:t>
            </w:r>
          </w:p>
          <w:p w14:paraId="6CEAF34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3</w:t>
            </w:r>
          </w:p>
          <w:p w14:paraId="0C84B22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Օրորոցի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տիպի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առջևի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բազկակալներով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p>
          <w:p w14:paraId="59B372A2"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ժամկետը՝ </w:t>
            </w:r>
            <w:r w:rsidRPr="00C83A2B">
              <w:rPr>
                <w:rFonts w:ascii="GHEA Grapalat" w:hAnsi="GHEA Grapalat"/>
                <w:i/>
                <w:iCs/>
                <w:sz w:val="20"/>
                <w:szCs w:val="20"/>
                <w:lang w:val="hy-AM"/>
              </w:rPr>
              <w:t>նվազագույնը</w:t>
            </w:r>
            <w:r w:rsidRPr="00671B28">
              <w:rPr>
                <w:rFonts w:ascii="GHEA Grapalat" w:hAnsi="GHEA Grapalat"/>
                <w:i/>
                <w:iCs/>
                <w:sz w:val="20"/>
                <w:szCs w:val="20"/>
                <w:lang w:val="hy-AM"/>
              </w:rPr>
              <w:t xml:space="preserve"> 5 տարի։ Տեղադրումն իրականացվում է մատակարարի կողմից: </w:t>
            </w:r>
            <w:r w:rsidRPr="00C83A2B">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5441A357" w14:textId="77777777" w:rsidR="008A4459" w:rsidRDefault="008A4459" w:rsidP="008A4459">
            <w:pPr>
              <w:keepNext/>
              <w:jc w:val="both"/>
              <w:outlineLvl w:val="2"/>
              <w:rPr>
                <w:rFonts w:ascii="GHEA Grapalat" w:hAnsi="GHEA Grapalat"/>
                <w:i/>
                <w:iCs/>
                <w:sz w:val="20"/>
                <w:szCs w:val="20"/>
                <w:lang w:val="hy-AM"/>
              </w:rPr>
            </w:pPr>
          </w:p>
          <w:p w14:paraId="75242F6C"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622D79F9" w14:textId="77777777" w:rsidTr="008A4459">
        <w:trPr>
          <w:trHeight w:val="800"/>
        </w:trPr>
        <w:tc>
          <w:tcPr>
            <w:tcW w:w="3261" w:type="dxa"/>
            <w:vAlign w:val="center"/>
          </w:tcPr>
          <w:p w14:paraId="08C54BEC" w14:textId="77777777" w:rsidR="008A4459" w:rsidRDefault="008A4459" w:rsidP="008A4459">
            <w:pPr>
              <w:jc w:val="center"/>
              <w:rPr>
                <w:rFonts w:hint="eastAsia"/>
              </w:rPr>
            </w:pPr>
            <w:r>
              <w:rPr>
                <w:rFonts w:ascii="Arial" w:hAnsi="Arial" w:cs="Arial"/>
                <w:b/>
                <w:sz w:val="18"/>
              </w:rPr>
              <w:lastRenderedPageBreak/>
              <w:t>ԶՃ</w:t>
            </w:r>
            <w:r>
              <w:rPr>
                <w:b/>
                <w:sz w:val="18"/>
              </w:rPr>
              <w:t>-2</w:t>
            </w:r>
            <w:r>
              <w:rPr>
                <w:b/>
                <w:sz w:val="18"/>
              </w:rPr>
              <w:br/>
            </w:r>
            <w:proofErr w:type="spellStart"/>
            <w:r>
              <w:rPr>
                <w:rFonts w:ascii="Arial" w:hAnsi="Arial" w:cs="Arial"/>
                <w:b/>
                <w:sz w:val="18"/>
              </w:rPr>
              <w:t>Ճոճանակ</w:t>
            </w:r>
            <w:proofErr w:type="spellEnd"/>
          </w:p>
          <w:p w14:paraId="13FE4858" w14:textId="6AE2884F" w:rsidR="008A4459" w:rsidRPr="00974310" w:rsidRDefault="008A4459" w:rsidP="008A4459">
            <w:pPr>
              <w:jc w:val="center"/>
              <w:rPr>
                <w:rFonts w:ascii="Sylfaen" w:hAnsi="Sylfaen"/>
                <w:b/>
                <w:bCs/>
              </w:rPr>
            </w:pPr>
            <w:r>
              <w:rPr>
                <w:noProof/>
              </w:rPr>
              <w:drawing>
                <wp:anchor distT="0" distB="0" distL="114300" distR="114300" simplePos="0" relativeHeight="251679744" behindDoc="0" locked="0" layoutInCell="1" allowOverlap="1" wp14:anchorId="30B584EC" wp14:editId="7AC8228E">
                  <wp:simplePos x="0" y="0"/>
                  <wp:positionH relativeFrom="column">
                    <wp:posOffset>127000</wp:posOffset>
                  </wp:positionH>
                  <wp:positionV relativeFrom="paragraph">
                    <wp:posOffset>309880</wp:posOffset>
                  </wp:positionV>
                  <wp:extent cx="1746250" cy="1903095"/>
                  <wp:effectExtent l="0" t="0" r="6350" b="1905"/>
                  <wp:wrapNone/>
                  <wp:docPr id="20" name="Рисунок 20" descr="Качалка Romana 108.32.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чалка Romana 108.32.00 - фото № 3"/>
                          <pic:cNvPicPr>
                            <a:picLocks noChangeAspect="1" noChangeArrowheads="1"/>
                          </pic:cNvPicPr>
                        </pic:nvPicPr>
                        <pic:blipFill>
                          <a:blip r:embed="rId26">
                            <a:extLst>
                              <a:ext uri="{28A0092B-C50C-407E-A947-70E740481C1C}">
                                <a14:useLocalDpi xmlns:a14="http://schemas.microsoft.com/office/drawing/2010/main" val="0"/>
                              </a:ext>
                            </a:extLst>
                          </a:blip>
                          <a:srcRect l="15924" t="12798" r="17699" b="14880"/>
                          <a:stretch>
                            <a:fillRect/>
                          </a:stretch>
                        </pic:blipFill>
                        <pic:spPr bwMode="auto">
                          <a:xfrm>
                            <a:off x="0" y="0"/>
                            <a:ext cx="1746250" cy="19030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1D2A26DF"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906</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846</w:t>
            </w:r>
            <w:r w:rsidRPr="00671B28">
              <w:rPr>
                <w:rFonts w:ascii="GHEA Grapalat" w:hAnsi="GHEA Grapalat" w:cs="Arial"/>
                <w:i/>
                <w:iCs/>
                <w:sz w:val="20"/>
                <w:szCs w:val="20"/>
                <w:lang w:val="hy-AM"/>
              </w:rPr>
              <w:t>մմ</w:t>
            </w:r>
          </w:p>
          <w:p w14:paraId="7521F6C0"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3304175E"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3F012F1D"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2B794DB1"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67A65731"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736BCF1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r w:rsidRPr="00671B28">
              <w:rPr>
                <w:rFonts w:ascii="GHEA Grapalat" w:hAnsi="GHEA Grapalat"/>
                <w:i/>
                <w:iCs/>
                <w:sz w:val="20"/>
                <w:szCs w:val="20"/>
                <w:lang w:val="hy-AM"/>
              </w:rPr>
              <w:t>:</w:t>
            </w:r>
          </w:p>
          <w:p w14:paraId="09F55CF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մեքենայի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Ավտոմեքենայի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24FCF41C"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p>
          <w:p w14:paraId="172D915E"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համար։Ճոճորանը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w:t>
            </w:r>
          </w:p>
          <w:p w14:paraId="4A2E89A8"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7663C8F2"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w:t>
            </w:r>
            <w:r w:rsidRPr="00671B28">
              <w:rPr>
                <w:rFonts w:ascii="GHEA Grapalat" w:hAnsi="GHEA Grapalat" w:cs="Arial"/>
                <w:i/>
                <w:iCs/>
                <w:sz w:val="20"/>
                <w:szCs w:val="20"/>
                <w:lang w:val="hy-AM"/>
              </w:rPr>
              <w:t>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հակավանդալայինհակավանդալային</w:t>
            </w:r>
            <w:r w:rsidRPr="00671B28">
              <w:rPr>
                <w:rFonts w:ascii="GHEA Grapalat" w:hAnsi="GHEA Grapalat"/>
                <w:i/>
                <w:iCs/>
                <w:sz w:val="20"/>
                <w:szCs w:val="20"/>
                <w:lang w:val="hy-AM"/>
              </w:rPr>
              <w:t>:</w:t>
            </w:r>
          </w:p>
          <w:p w14:paraId="6D20E0B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p>
          <w:p w14:paraId="215A204E"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w:t>
            </w:r>
          </w:p>
          <w:p w14:paraId="199616FF"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միացումներըը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w:t>
            </w:r>
          </w:p>
          <w:p w14:paraId="2DFCF321"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6222C5">
              <w:rPr>
                <w:rFonts w:ascii="GHEA Grapalat" w:hAnsi="GHEA Grapalat"/>
                <w:i/>
                <w:iCs/>
                <w:sz w:val="20"/>
                <w:szCs w:val="20"/>
                <w:lang w:val="hy-AM"/>
              </w:rPr>
              <w:t>ժամկետը՝ նվազագույնը 5 տարի։ Տեղադրումն իրականացվում է մատակարարի կողմից: Պետք է ներկայացվեն բնօրինակ կնիքով անվտանգության</w:t>
            </w:r>
            <w:r w:rsidRPr="00671B28">
              <w:rPr>
                <w:rFonts w:ascii="GHEA Grapalat" w:hAnsi="GHEA Grapalat"/>
                <w:i/>
                <w:iCs/>
                <w:sz w:val="20"/>
                <w:szCs w:val="20"/>
                <w:lang w:val="hy-AM"/>
              </w:rPr>
              <w:t xml:space="preserve"> և համապատասխանության հավաստագրերը:</w:t>
            </w:r>
          </w:p>
          <w:p w14:paraId="5C07FF32" w14:textId="77777777" w:rsidR="008A4459" w:rsidRDefault="008A4459" w:rsidP="008A4459">
            <w:pPr>
              <w:keepNext/>
              <w:jc w:val="both"/>
              <w:outlineLvl w:val="2"/>
              <w:rPr>
                <w:rFonts w:ascii="GHEA Grapalat" w:hAnsi="GHEA Grapalat"/>
                <w:i/>
                <w:iCs/>
                <w:sz w:val="20"/>
                <w:szCs w:val="20"/>
                <w:lang w:val="hy-AM"/>
              </w:rPr>
            </w:pPr>
          </w:p>
          <w:p w14:paraId="39D60292"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23BCA3DA" w14:textId="77777777" w:rsidTr="008A4459">
        <w:trPr>
          <w:trHeight w:val="800"/>
        </w:trPr>
        <w:tc>
          <w:tcPr>
            <w:tcW w:w="3261" w:type="dxa"/>
            <w:vAlign w:val="center"/>
          </w:tcPr>
          <w:p w14:paraId="05AD249F" w14:textId="77777777" w:rsidR="008A4459" w:rsidRDefault="008A4459" w:rsidP="008A4459">
            <w:pPr>
              <w:jc w:val="center"/>
              <w:rPr>
                <w:rFonts w:hint="eastAsia"/>
              </w:rPr>
            </w:pPr>
            <w:r>
              <w:rPr>
                <w:rFonts w:ascii="Arial" w:hAnsi="Arial" w:cs="Arial"/>
                <w:b/>
                <w:sz w:val="18"/>
              </w:rPr>
              <w:t>ԶՃ</w:t>
            </w:r>
            <w:r>
              <w:rPr>
                <w:b/>
                <w:sz w:val="18"/>
              </w:rPr>
              <w:t>-2</w:t>
            </w:r>
            <w:r>
              <w:rPr>
                <w:b/>
                <w:sz w:val="18"/>
              </w:rPr>
              <w:br/>
            </w:r>
            <w:proofErr w:type="spellStart"/>
            <w:r>
              <w:rPr>
                <w:rFonts w:ascii="Arial" w:hAnsi="Arial" w:cs="Arial"/>
                <w:b/>
                <w:sz w:val="18"/>
              </w:rPr>
              <w:t>Ճոճանակ</w:t>
            </w:r>
            <w:proofErr w:type="spellEnd"/>
          </w:p>
          <w:p w14:paraId="5E628F19" w14:textId="1ADC1EA3" w:rsidR="008A4459" w:rsidRDefault="008A4459" w:rsidP="008A4459">
            <w:pPr>
              <w:jc w:val="center"/>
              <w:rPr>
                <w:rFonts w:ascii="Sylfaen" w:hAnsi="Sylfaen"/>
                <w:b/>
                <w:bCs/>
                <w:lang w:val="hy-AM"/>
              </w:rPr>
            </w:pPr>
            <w:r>
              <w:rPr>
                <w:noProof/>
              </w:rPr>
              <w:drawing>
                <wp:anchor distT="0" distB="0" distL="114300" distR="114300" simplePos="0" relativeHeight="251680768" behindDoc="0" locked="0" layoutInCell="1" allowOverlap="1" wp14:anchorId="3EB924D5" wp14:editId="0132F48B">
                  <wp:simplePos x="0" y="0"/>
                  <wp:positionH relativeFrom="column">
                    <wp:posOffset>212725</wp:posOffset>
                  </wp:positionH>
                  <wp:positionV relativeFrom="paragraph">
                    <wp:posOffset>22225</wp:posOffset>
                  </wp:positionV>
                  <wp:extent cx="1626235" cy="1864360"/>
                  <wp:effectExtent l="0" t="0" r="0" b="2540"/>
                  <wp:wrapNone/>
                  <wp:docPr id="19" name="Рисунок 19" descr="Качалка Romana 108.35.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Качалка Romana 108.35.00 - фото № 3"/>
                          <pic:cNvPicPr>
                            <a:picLocks noChangeAspect="1" noChangeArrowheads="1"/>
                          </pic:cNvPicPr>
                        </pic:nvPicPr>
                        <pic:blipFill>
                          <a:blip r:embed="rId27">
                            <a:extLst>
                              <a:ext uri="{28A0092B-C50C-407E-A947-70E740481C1C}">
                                <a14:useLocalDpi xmlns:a14="http://schemas.microsoft.com/office/drawing/2010/main" val="0"/>
                              </a:ext>
                            </a:extLst>
                          </a:blip>
                          <a:srcRect l="18271" t="13120" r="17790" b="13571"/>
                          <a:stretch>
                            <a:fillRect/>
                          </a:stretch>
                        </pic:blipFill>
                        <pic:spPr bwMode="auto">
                          <a:xfrm>
                            <a:off x="0" y="0"/>
                            <a:ext cx="1626235" cy="18643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061899C9"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860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430</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852</w:t>
            </w:r>
            <w:r w:rsidRPr="00671B28">
              <w:rPr>
                <w:rFonts w:ascii="GHEA Grapalat" w:hAnsi="GHEA Grapalat" w:cs="Arial"/>
                <w:i/>
                <w:iCs/>
                <w:sz w:val="20"/>
                <w:szCs w:val="20"/>
                <w:lang w:val="hy-AM"/>
              </w:rPr>
              <w:t>մմ</w:t>
            </w:r>
          </w:p>
          <w:p w14:paraId="78D0767A"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Կառուցվածքային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առումով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լծակային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զարդարանքի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w:t>
            </w:r>
          </w:p>
          <w:p w14:paraId="705E2AF1"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գործընթացի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էմալը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դիմադրողականություն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կլիմայական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գեղագիտականորեն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հաճելի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w:t>
            </w:r>
            <w:r w:rsidRPr="00671B28">
              <w:rPr>
                <w:rFonts w:ascii="GHEA Grapalat" w:hAnsi="GHEA Grapalat"/>
                <w:i/>
                <w:iCs/>
                <w:sz w:val="20"/>
                <w:szCs w:val="20"/>
                <w:lang w:val="hy-AM"/>
              </w:rPr>
              <w:t>:</w:t>
            </w:r>
          </w:p>
          <w:p w14:paraId="67A24CDE" w14:textId="77777777" w:rsidR="008A4459" w:rsidRPr="00671B28" w:rsidRDefault="008A4459" w:rsidP="008A4459">
            <w:pPr>
              <w:suppressAutoHyphens/>
              <w:ind w:left="33" w:firstLine="1"/>
              <w:rPr>
                <w:rFonts w:ascii="GHEA Grapalat" w:hAnsi="GHEA Grapalat"/>
                <w:i/>
                <w:iCs/>
                <w:sz w:val="20"/>
                <w:szCs w:val="20"/>
                <w:lang w:val="hy-AM"/>
              </w:rPr>
            </w:pPr>
            <w:r w:rsidRPr="00671B28">
              <w:rPr>
                <w:rFonts w:ascii="GHEA Grapalat" w:hAnsi="GHEA Grapalat" w:cs="Arial"/>
                <w:i/>
                <w:iCs/>
                <w:sz w:val="20"/>
                <w:szCs w:val="20"/>
                <w:lang w:val="hy-AM"/>
              </w:rPr>
              <w:lastRenderedPageBreak/>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կնքվում</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p>
          <w:p w14:paraId="586BE173"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Դուրս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դեկորատիվ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պոլիէթիլենային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w:t>
            </w:r>
          </w:p>
          <w:p w14:paraId="3DB4DBD5" w14:textId="77777777" w:rsidR="008A4459" w:rsidRPr="00671B28" w:rsidRDefault="008A4459" w:rsidP="008A4459">
            <w:pPr>
              <w:suppressAutoHyphens/>
              <w:snapToGrid w:val="0"/>
              <w:ind w:left="33" w:right="57" w:firstLine="1"/>
              <w:rPr>
                <w:rFonts w:ascii="GHEA Grapalat" w:hAnsi="GHEA Grapalat"/>
                <w:i/>
                <w:iCs/>
                <w:sz w:val="20"/>
                <w:szCs w:val="20"/>
                <w:lang w:val="hy-AM"/>
              </w:rPr>
            </w:pPr>
            <w:r w:rsidRPr="00671B28">
              <w:rPr>
                <w:rFonts w:ascii="GHEA Grapalat" w:hAnsi="GHEA Grapalat" w:cs="Arial"/>
                <w:i/>
                <w:iCs/>
                <w:sz w:val="20"/>
                <w:szCs w:val="20"/>
                <w:lang w:val="hy-AM"/>
              </w:rPr>
              <w:t>Բոլոր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ցինկապատ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p>
          <w:p w14:paraId="5E625929"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դիզայնը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օգտագործողին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ճոճվել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w:t>
            </w:r>
            <w:r w:rsidRPr="00671B28">
              <w:rPr>
                <w:rFonts w:ascii="GHEA Grapalat" w:hAnsi="GHEA Grapalat"/>
                <w:i/>
                <w:iCs/>
                <w:sz w:val="20"/>
                <w:szCs w:val="20"/>
                <w:lang w:val="hy-AM"/>
              </w:rPr>
              <w:t>։</w:t>
            </w:r>
            <w:r w:rsidRPr="00671B28">
              <w:rPr>
                <w:rFonts w:ascii="GHEA Grapalat" w:hAnsi="GHEA Grapalat" w:cs="Arial"/>
                <w:i/>
                <w:iCs/>
                <w:sz w:val="20"/>
                <w:szCs w:val="20"/>
                <w:lang w:val="hy-AM"/>
              </w:rPr>
              <w:t>Կառուցվածքն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տեսքով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Կենդանիների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թեմայով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պատկերը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ներդիրի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ուլտրամանուշակագույն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տպագրություն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համարժեքը</w:t>
            </w:r>
            <w:r w:rsidRPr="00671B28">
              <w:rPr>
                <w:rFonts w:ascii="GHEA Grapalat" w:hAnsi="GHEA Grapalat"/>
                <w:i/>
                <w:iCs/>
                <w:sz w:val="20"/>
                <w:szCs w:val="20"/>
                <w:lang w:val="hy-AM"/>
              </w:rPr>
              <w:t>:</w:t>
            </w:r>
          </w:p>
          <w:p w14:paraId="7E03717A"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Pl-1A </w:t>
            </w:r>
            <w:r w:rsidRPr="00671B28">
              <w:rPr>
                <w:rFonts w:ascii="GHEA Grapalat" w:hAnsi="GHEA Grapalat" w:cs="Arial"/>
                <w:i/>
                <w:iCs/>
                <w:sz w:val="20"/>
                <w:szCs w:val="20"/>
                <w:lang w:val="hy-AM"/>
              </w:rPr>
              <w:t>պլաստիկից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էրգոնոմիկ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հենարանների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Բռնակները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130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հագեցած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FOF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15-</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21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Ոտնաթաթերը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290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լայնությամբ</w:t>
            </w:r>
            <w:r w:rsidRPr="00671B28">
              <w:rPr>
                <w:rFonts w:ascii="GHEA Grapalat" w:hAnsi="GHEA Grapalat"/>
                <w:i/>
                <w:iCs/>
                <w:sz w:val="20"/>
                <w:szCs w:val="20"/>
                <w:lang w:val="hy-AM"/>
              </w:rPr>
              <w:t>:</w:t>
            </w:r>
          </w:p>
          <w:p w14:paraId="652551A0"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խոնավակայուն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ակրիլային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աթոռը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բաղկացած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շրջանակից։Կառուցվածքը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մակարդակի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թրթռումների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նկատմամբ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Վնասվածքներից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հագուստի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մարմնի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խճճվելու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ռիսկից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խուսափելու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տեղադրվի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նախագծված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52169-</w:t>
            </w:r>
            <w:r w:rsidRPr="00671B28">
              <w:rPr>
                <w:rFonts w:ascii="GHEA Grapalat" w:hAnsi="GHEA Grapalat" w:cs="Arial"/>
                <w:i/>
                <w:iCs/>
                <w:sz w:val="20"/>
                <w:szCs w:val="20"/>
                <w:lang w:val="hy-AM"/>
              </w:rPr>
              <w:t>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համաձայն։</w:t>
            </w:r>
          </w:p>
          <w:p w14:paraId="63B94E26" w14:textId="77777777" w:rsidR="008A4459" w:rsidRPr="00671B28" w:rsidRDefault="008A4459" w:rsidP="008A4459">
            <w:pPr>
              <w:suppressAutoHyphens/>
              <w:rPr>
                <w:rFonts w:ascii="GHEA Grapalat" w:hAnsi="GHEA Grapalat"/>
                <w:i/>
                <w:iCs/>
                <w:sz w:val="20"/>
                <w:szCs w:val="20"/>
                <w:lang w:val="hy-AM"/>
              </w:rPr>
            </w:pP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Անվտանգությունն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գեղագիտական</w:t>
            </w:r>
            <w:r w:rsidRPr="00671B28">
              <w:rPr>
                <w:rFonts w:ascii="GHEA Grapalat" w:hAnsi="GHEA Grapalat"/>
                <w:i/>
                <w:iCs/>
                <w:sz w:val="20"/>
                <w:szCs w:val="20"/>
                <w:lang w:val="hy-AM"/>
              </w:rPr>
              <w:t xml:space="preserve"> </w:t>
            </w:r>
            <w:r w:rsidRPr="00671B28">
              <w:rPr>
                <w:rFonts w:ascii="Cambria Math" w:hAnsi="Cambria Math" w:cs="Cambria Math"/>
                <w:i/>
                <w:iCs/>
                <w:sz w:val="20"/>
                <w:szCs w:val="20"/>
                <w:lang w:val="hy-AM"/>
              </w:rPr>
              <w:t>​​​​</w:t>
            </w:r>
            <w:r w:rsidRPr="00671B28">
              <w:rPr>
                <w:rFonts w:ascii="GHEA Grapalat" w:hAnsi="GHEA Grapalat" w:cs="GHEA Grapalat"/>
                <w:i/>
                <w:iCs/>
                <w:sz w:val="20"/>
                <w:szCs w:val="20"/>
                <w:lang w:val="hy-AM"/>
              </w:rPr>
              <w:t>գրավչությունը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Արտադրանքը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հակավանդալային</w:t>
            </w:r>
            <w:r w:rsidRPr="00671B28">
              <w:rPr>
                <w:rFonts w:ascii="GHEA Grapalat" w:hAnsi="GHEA Grapalat"/>
                <w:i/>
                <w:iCs/>
                <w:sz w:val="20"/>
                <w:szCs w:val="20"/>
                <w:lang w:val="hy-AM"/>
              </w:rPr>
              <w:t>:</w:t>
            </w:r>
          </w:p>
          <w:p w14:paraId="56F7FEA4" w14:textId="77777777" w:rsidR="008A4459" w:rsidRPr="00671B28" w:rsidRDefault="008A4459" w:rsidP="008A4459">
            <w:pPr>
              <w:suppressAutoHyphens/>
              <w:snapToGrid w:val="0"/>
              <w:ind w:firstLine="34"/>
              <w:contextualSpacing/>
              <w:rPr>
                <w:rFonts w:ascii="GHEA Grapalat" w:hAnsi="GHEA Grapalat"/>
                <w:i/>
                <w:iCs/>
                <w:sz w:val="20"/>
                <w:szCs w:val="20"/>
                <w:lang w:val="hy-AM"/>
              </w:rPr>
            </w:pP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16523-97 </w:t>
            </w:r>
            <w:r w:rsidRPr="00671B28">
              <w:rPr>
                <w:rFonts w:ascii="GHEA Grapalat" w:hAnsi="GHEA Grapalat" w:cs="Arial"/>
                <w:i/>
                <w:iCs/>
                <w:sz w:val="20"/>
                <w:szCs w:val="20"/>
                <w:lang w:val="hy-AM"/>
              </w:rPr>
              <w:t>ստանդարտին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թիթեղյա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2.5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754 x 260 x 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չափսեր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գամերով</w:t>
            </w:r>
            <w:r w:rsidRPr="00671B28">
              <w:rPr>
                <w:rFonts w:ascii="GHEA Grapalat" w:hAnsi="GHEA Grapalat"/>
                <w:i/>
                <w:iCs/>
                <w:sz w:val="20"/>
                <w:szCs w:val="20"/>
                <w:lang w:val="hy-AM"/>
              </w:rPr>
              <w:t>:</w:t>
            </w:r>
            <w:r w:rsidRPr="00671B28">
              <w:rPr>
                <w:rFonts w:ascii="GHEA Grapalat" w:hAnsi="GHEA Grapalat" w:cs="Arial"/>
                <w:i/>
                <w:iCs/>
                <w:sz w:val="20"/>
                <w:szCs w:val="20"/>
                <w:lang w:val="hy-AM"/>
              </w:rPr>
              <w:t>Շարժական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փոխանցելով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առաջ</w:t>
            </w:r>
            <w:r w:rsidRPr="00671B28">
              <w:rPr>
                <w:rFonts w:ascii="GHEA Grapalat" w:hAnsi="GHEA Grapalat"/>
                <w:i/>
                <w:iCs/>
                <w:sz w:val="20"/>
                <w:szCs w:val="20"/>
                <w:lang w:val="hy-AM"/>
              </w:rPr>
              <w:t>-</w:t>
            </w:r>
            <w:r w:rsidRPr="00671B28">
              <w:rPr>
                <w:rFonts w:ascii="GHEA Grapalat" w:hAnsi="GHEA Grapalat" w:cs="Arial"/>
                <w:i/>
                <w:iCs/>
                <w:sz w:val="20"/>
                <w:szCs w:val="20"/>
                <w:lang w:val="hy-AM"/>
              </w:rPr>
              <w:t>ետ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շարժումներ՝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հեշտ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ճոճում՝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ջանքերի։</w:t>
            </w:r>
          </w:p>
          <w:p w14:paraId="02F0B691"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շրջանակները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FSF </w:t>
            </w:r>
            <w:r w:rsidRPr="00671B28">
              <w:rPr>
                <w:rFonts w:ascii="GHEA Grapalat" w:hAnsi="GHEA Grapalat" w:cs="Arial"/>
                <w:i/>
                <w:iCs/>
                <w:sz w:val="20"/>
                <w:szCs w:val="20"/>
                <w:lang w:val="hy-AM"/>
              </w:rPr>
              <w:t>ֆաներայից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3916.1-96),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ուշադիր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հղկվեն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նախապատվեն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ներկվեն</w:t>
            </w:r>
            <w:r w:rsidRPr="00671B28">
              <w:rPr>
                <w:rFonts w:ascii="GHEA Grapalat" w:hAnsi="GHEA Grapalat"/>
                <w:i/>
                <w:iCs/>
                <w:sz w:val="20"/>
                <w:szCs w:val="20"/>
                <w:lang w:val="hy-AM"/>
              </w:rPr>
              <w:t xml:space="preserve"> NORDIKA </w:t>
            </w:r>
            <w:r w:rsidRPr="00671B28">
              <w:rPr>
                <w:rFonts w:ascii="GHEA Grapalat" w:hAnsi="GHEA Grapalat" w:cs="Arial"/>
                <w:i/>
                <w:iCs/>
                <w:sz w:val="20"/>
                <w:szCs w:val="20"/>
                <w:lang w:val="hy-AM"/>
              </w:rPr>
              <w:t>ակրիլատի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կնքվեն</w:t>
            </w:r>
            <w:r w:rsidRPr="00671B28">
              <w:rPr>
                <w:rFonts w:ascii="GHEA Grapalat" w:hAnsi="GHEA Grapalat"/>
                <w:i/>
                <w:iCs/>
                <w:sz w:val="20"/>
                <w:szCs w:val="20"/>
                <w:lang w:val="hy-AM"/>
              </w:rPr>
              <w:t xml:space="preserve"> TEKNOCOAT </w:t>
            </w:r>
            <w:r w:rsidRPr="00671B28">
              <w:rPr>
                <w:rFonts w:ascii="GHEA Grapalat" w:hAnsi="GHEA Grapalat" w:cs="Arial"/>
                <w:i/>
                <w:iCs/>
                <w:sz w:val="20"/>
                <w:szCs w:val="20"/>
                <w:lang w:val="hy-AM"/>
              </w:rPr>
              <w:t>լաքով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ստեղծում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ամուր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մաշվածությանը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մակերես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գլխիկավոր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ֆաներայի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թաքցնելով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անվտանգ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օգտագործում</w:t>
            </w:r>
            <w:r w:rsidRPr="00671B28">
              <w:rPr>
                <w:rFonts w:ascii="GHEA Grapalat" w:hAnsi="GHEA Grapalat"/>
                <w:i/>
                <w:iCs/>
                <w:sz w:val="20"/>
                <w:szCs w:val="20"/>
                <w:lang w:val="hy-AM"/>
              </w:rPr>
              <w:t>:</w:t>
            </w:r>
          </w:p>
          <w:p w14:paraId="67989C1C" w14:textId="77777777" w:rsidR="008A4459" w:rsidRPr="00671B28" w:rsidRDefault="008A4459" w:rsidP="008A4459">
            <w:pPr>
              <w:suppressAutoHyphens/>
              <w:snapToGrid w:val="0"/>
              <w:contextualSpacing/>
              <w:rPr>
                <w:rFonts w:ascii="GHEA Grapalat" w:hAnsi="GHEA Grapalat"/>
                <w:i/>
                <w:iCs/>
                <w:sz w:val="20"/>
                <w:szCs w:val="20"/>
                <w:lang w:val="hy-AM"/>
              </w:rPr>
            </w:pPr>
            <w:r w:rsidRPr="00671B28">
              <w:rPr>
                <w:rFonts w:ascii="GHEA Grapalat" w:hAnsi="GHEA Grapalat" w:cs="Arial"/>
                <w:i/>
                <w:iCs/>
                <w:sz w:val="20"/>
                <w:szCs w:val="20"/>
                <w:lang w:val="hy-AM"/>
              </w:rPr>
              <w:t>Շրջանակը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սահող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հարթակը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միմյանց՝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ընկույզներ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լվացքի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մեքենաներ։Մատակարարվող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60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պտուտակավոր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վիճակում՝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շառավիղը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18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Բոլտի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հատվածի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նշված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թել</w:t>
            </w:r>
            <w:r w:rsidRPr="00671B28">
              <w:rPr>
                <w:rFonts w:ascii="GHEA Grapalat" w:hAnsi="GHEA Grapalat"/>
                <w:i/>
                <w:iCs/>
                <w:sz w:val="20"/>
                <w:szCs w:val="20"/>
                <w:lang w:val="hy-AM"/>
              </w:rPr>
              <w:t>:</w:t>
            </w:r>
          </w:p>
          <w:p w14:paraId="64A9CA4B"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683747">
              <w:rPr>
                <w:rFonts w:ascii="GHEA Grapalat" w:hAnsi="GHEA Grapalat"/>
                <w:i/>
                <w:iCs/>
                <w:sz w:val="20"/>
                <w:szCs w:val="20"/>
                <w:lang w:val="hy-AM"/>
              </w:rPr>
              <w:t>ժամկետը՝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683747">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60C29435"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27E7AB54" w14:textId="77777777" w:rsidTr="008A4459">
        <w:trPr>
          <w:trHeight w:val="800"/>
        </w:trPr>
        <w:tc>
          <w:tcPr>
            <w:tcW w:w="3261" w:type="dxa"/>
            <w:vAlign w:val="center"/>
          </w:tcPr>
          <w:p w14:paraId="16E69992" w14:textId="77777777" w:rsidR="008A4459" w:rsidRDefault="008A4459" w:rsidP="008A4459">
            <w:pPr>
              <w:jc w:val="center"/>
              <w:rPr>
                <w:rFonts w:hint="eastAsia"/>
              </w:rPr>
            </w:pPr>
            <w:r>
              <w:rPr>
                <w:rFonts w:ascii="Arial" w:hAnsi="Arial" w:cs="Arial"/>
                <w:b/>
                <w:sz w:val="18"/>
              </w:rPr>
              <w:lastRenderedPageBreak/>
              <w:t>Ճ</w:t>
            </w:r>
            <w:r>
              <w:rPr>
                <w:b/>
                <w:sz w:val="18"/>
              </w:rPr>
              <w:t>-6</w:t>
            </w:r>
            <w:r>
              <w:rPr>
                <w:b/>
                <w:sz w:val="18"/>
              </w:rPr>
              <w:br/>
            </w:r>
            <w:proofErr w:type="spellStart"/>
            <w:r>
              <w:rPr>
                <w:rFonts w:ascii="Arial" w:hAnsi="Arial" w:cs="Arial"/>
                <w:b/>
                <w:sz w:val="18"/>
              </w:rPr>
              <w:t>Ճոճարան</w:t>
            </w:r>
            <w:proofErr w:type="spellEnd"/>
          </w:p>
          <w:p w14:paraId="279E326F" w14:textId="3D1F50C3" w:rsidR="008A4459" w:rsidRPr="002C20F1" w:rsidRDefault="008A4459" w:rsidP="008A4459">
            <w:pPr>
              <w:jc w:val="center"/>
              <w:rPr>
                <w:rFonts w:ascii="Sylfaen" w:hAnsi="Sylfaen"/>
                <w:b/>
                <w:bCs/>
                <w:color w:val="002060"/>
              </w:rPr>
            </w:pPr>
            <w:r>
              <w:rPr>
                <w:noProof/>
              </w:rPr>
              <w:drawing>
                <wp:anchor distT="0" distB="0" distL="114300" distR="114300" simplePos="0" relativeHeight="251681792" behindDoc="0" locked="0" layoutInCell="1" allowOverlap="1" wp14:anchorId="5FC6C3B6" wp14:editId="09026D14">
                  <wp:simplePos x="0" y="0"/>
                  <wp:positionH relativeFrom="column">
                    <wp:posOffset>-3810</wp:posOffset>
                  </wp:positionH>
                  <wp:positionV relativeFrom="paragraph">
                    <wp:posOffset>100965</wp:posOffset>
                  </wp:positionV>
                  <wp:extent cx="2092325" cy="1318260"/>
                  <wp:effectExtent l="0" t="0" r="3175" b="0"/>
                  <wp:wrapNone/>
                  <wp:docPr id="18" name="Рисунок 18" descr="Качели 108.90.00 - фото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чели 108.90.00 - фото № 4"/>
                          <pic:cNvPicPr>
                            <a:picLocks noChangeAspect="1" noChangeArrowheads="1"/>
                          </pic:cNvPicPr>
                        </pic:nvPicPr>
                        <pic:blipFill>
                          <a:blip r:embed="rId28">
                            <a:extLst>
                              <a:ext uri="{28A0092B-C50C-407E-A947-70E740481C1C}">
                                <a14:useLocalDpi xmlns:a14="http://schemas.microsoft.com/office/drawing/2010/main" val="0"/>
                              </a:ext>
                            </a:extLst>
                          </a:blip>
                          <a:srcRect l="4912" t="16667" r="4611" b="26335"/>
                          <a:stretch>
                            <a:fillRect/>
                          </a:stretch>
                        </pic:blipFill>
                        <pic:spPr bwMode="auto">
                          <a:xfrm>
                            <a:off x="0" y="0"/>
                            <a:ext cx="2092325"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7B018F3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Չափերը՝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w:t>
            </w:r>
            <w:r w:rsidRPr="00671B28">
              <w:rPr>
                <w:rFonts w:ascii="GHEA Grapalat" w:hAnsi="GHEA Grapalat"/>
                <w:i/>
                <w:iCs/>
                <w:sz w:val="20"/>
                <w:szCs w:val="20"/>
                <w:lang w:val="hy-AM"/>
              </w:rPr>
              <w:t xml:space="preserve"> 6435 ±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Լայնություն՝</w:t>
            </w:r>
            <w:r w:rsidRPr="00671B28">
              <w:rPr>
                <w:rFonts w:ascii="GHEA Grapalat" w:hAnsi="GHEA Grapalat"/>
                <w:i/>
                <w:iCs/>
                <w:sz w:val="20"/>
                <w:szCs w:val="20"/>
                <w:lang w:val="hy-AM"/>
              </w:rPr>
              <w:t xml:space="preserve"> 1702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2425 </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 50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05E0D28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Նյութեր</w:t>
            </w:r>
            <w:r w:rsidRPr="00671B28">
              <w:rPr>
                <w:rFonts w:ascii="GHEA Grapalat" w:hAnsi="GHEA Grapalat"/>
                <w:i/>
                <w:iCs/>
                <w:sz w:val="20"/>
                <w:szCs w:val="20"/>
                <w:lang w:val="hy-AM"/>
              </w:rPr>
              <w:t>՝</w:t>
            </w:r>
          </w:p>
          <w:p w14:paraId="1CF8734F"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76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3.5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026C6C61"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76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14866E1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0439A886"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w:t>
            </w:r>
          </w:p>
          <w:p w14:paraId="3302CA1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w:t>
            </w:r>
            <w:r w:rsidRPr="00671B28">
              <w:rPr>
                <w:rFonts w:ascii="GHEA Grapalat" w:hAnsi="GHEA Grapalat"/>
                <w:i/>
                <w:iCs/>
                <w:sz w:val="20"/>
                <w:szCs w:val="20"/>
                <w:lang w:val="hy-AM"/>
              </w:rPr>
              <w:t xml:space="preserve"> </w:t>
            </w:r>
          </w:p>
          <w:p w14:paraId="0D0F8AA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w:t>
            </w:r>
          </w:p>
          <w:p w14:paraId="2848032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w:t>
            </w:r>
          </w:p>
          <w:p w14:paraId="6DAD2BF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lastRenderedPageBreak/>
              <w:t>Համալրում</w:t>
            </w:r>
          </w:p>
          <w:p w14:paraId="277C327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w:t>
            </w:r>
            <w:r w:rsidRPr="00671B28">
              <w:rPr>
                <w:rFonts w:ascii="GHEA Grapalat" w:hAnsi="GHEA Grapalat"/>
                <w:i/>
                <w:iCs/>
                <w:sz w:val="20"/>
                <w:szCs w:val="20"/>
                <w:lang w:val="hy-AM"/>
              </w:rPr>
              <w:t xml:space="preserve"> </w:t>
            </w:r>
          </w:p>
          <w:p w14:paraId="62A8DEC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w:t>
            </w:r>
            <w:r w:rsidRPr="00671B28">
              <w:rPr>
                <w:rFonts w:ascii="GHEA Grapalat" w:hAnsi="GHEA Grapalat"/>
                <w:i/>
                <w:iCs/>
                <w:sz w:val="20"/>
                <w:szCs w:val="20"/>
                <w:lang w:val="hy-AM"/>
              </w:rPr>
              <w:t xml:space="preserve"> </w:t>
            </w:r>
          </w:p>
          <w:p w14:paraId="0376CF6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պարաններ</w:t>
            </w:r>
            <w:r w:rsidRPr="00671B28">
              <w:rPr>
                <w:rFonts w:ascii="GHEA Grapalat" w:hAnsi="GHEA Grapalat"/>
                <w:i/>
                <w:iCs/>
                <w:sz w:val="20"/>
                <w:szCs w:val="20"/>
                <w:lang w:val="hy-AM"/>
              </w:rPr>
              <w:t>)</w:t>
            </w:r>
            <w:r w:rsidRPr="00671B28">
              <w:rPr>
                <w:rFonts w:ascii="GHEA Grapalat" w:hAnsi="GHEA Grapalat" w:cs="Arial"/>
                <w:i/>
                <w:iCs/>
                <w:sz w:val="20"/>
                <w:szCs w:val="20"/>
                <w:lang w:val="hy-AM"/>
              </w:rPr>
              <w:t>։</w:t>
            </w:r>
            <w:r w:rsidRPr="00671B28">
              <w:rPr>
                <w:rFonts w:ascii="GHEA Grapalat" w:hAnsi="GHEA Grapalat"/>
                <w:i/>
                <w:iCs/>
                <w:sz w:val="20"/>
                <w:szCs w:val="20"/>
                <w:lang w:val="hy-AM"/>
              </w:rPr>
              <w:t xml:space="preserve"> </w:t>
            </w:r>
          </w:p>
          <w:p w14:paraId="7FFEB5B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Նստատեղեր։</w:t>
            </w:r>
            <w:r w:rsidRPr="00671B28">
              <w:rPr>
                <w:rFonts w:ascii="GHEA Grapalat" w:hAnsi="GHEA Grapalat"/>
                <w:i/>
                <w:iCs/>
                <w:sz w:val="20"/>
                <w:szCs w:val="20"/>
                <w:lang w:val="hy-AM"/>
              </w:rPr>
              <w:t xml:space="preserve"> </w:t>
            </w:r>
          </w:p>
          <w:p w14:paraId="698D585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Գաբարիտային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չափեր</w:t>
            </w:r>
          </w:p>
          <w:p w14:paraId="6E83B46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Անկման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կրիտիկական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բարձրություն՝</w:t>
            </w:r>
            <w:r w:rsidRPr="00671B28">
              <w:rPr>
                <w:rFonts w:ascii="GHEA Grapalat" w:hAnsi="GHEA Grapalat"/>
                <w:i/>
                <w:iCs/>
                <w:sz w:val="20"/>
                <w:szCs w:val="20"/>
                <w:lang w:val="hy-AM"/>
              </w:rPr>
              <w:t xml:space="preserve"> 1300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4DADFF8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Տարիքային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խումբ՝</w:t>
            </w:r>
            <w:r w:rsidRPr="00671B28">
              <w:rPr>
                <w:rFonts w:ascii="GHEA Grapalat" w:hAnsi="GHEA Grapalat"/>
                <w:i/>
                <w:iCs/>
                <w:sz w:val="20"/>
                <w:szCs w:val="20"/>
                <w:lang w:val="hy-AM"/>
              </w:rPr>
              <w:t xml:space="preserve"> 6-</w:t>
            </w:r>
            <w:r w:rsidRPr="00671B28">
              <w:rPr>
                <w:rFonts w:ascii="GHEA Grapalat" w:hAnsi="GHEA Grapalat" w:cs="Arial"/>
                <w:i/>
                <w:iCs/>
                <w:sz w:val="20"/>
                <w:szCs w:val="20"/>
                <w:lang w:val="hy-AM"/>
              </w:rPr>
              <w:t>ից</w:t>
            </w:r>
            <w:r w:rsidRPr="00671B28">
              <w:rPr>
                <w:rFonts w:ascii="GHEA Grapalat" w:hAnsi="GHEA Grapalat"/>
                <w:i/>
                <w:iCs/>
                <w:sz w:val="20"/>
                <w:szCs w:val="20"/>
                <w:lang w:val="hy-AM"/>
              </w:rPr>
              <w:t xml:space="preserve"> 14 </w:t>
            </w:r>
            <w:r w:rsidRPr="00671B28">
              <w:rPr>
                <w:rFonts w:ascii="GHEA Grapalat" w:hAnsi="GHEA Grapalat" w:cs="Arial"/>
                <w:i/>
                <w:iCs/>
                <w:sz w:val="20"/>
                <w:szCs w:val="20"/>
                <w:lang w:val="hy-AM"/>
              </w:rPr>
              <w:t>տարեկան։</w:t>
            </w:r>
          </w:p>
          <w:p w14:paraId="2731E6E5" w14:textId="77777777" w:rsidR="008A4459" w:rsidRPr="00671B28" w:rsidRDefault="008A4459" w:rsidP="008A4459">
            <w:pPr>
              <w:rPr>
                <w:rFonts w:ascii="GHEA Grapalat" w:hAnsi="GHEA Grapalat"/>
                <w:i/>
                <w:iCs/>
                <w:sz w:val="20"/>
                <w:szCs w:val="20"/>
                <w:lang w:val="hy-AM"/>
              </w:rPr>
            </w:pPr>
            <w:r w:rsidRPr="004408B4">
              <w:rPr>
                <w:rFonts w:ascii="GHEA Grapalat" w:hAnsi="GHEA Grapalat" w:cs="Arial"/>
                <w:i/>
                <w:iCs/>
                <w:sz w:val="20"/>
                <w:szCs w:val="20"/>
                <w:lang w:val="hy-AM"/>
              </w:rPr>
              <w:t>Գործարանային</w:t>
            </w:r>
            <w:r w:rsidRPr="004408B4">
              <w:rPr>
                <w:rFonts w:ascii="GHEA Grapalat" w:hAnsi="GHEA Grapalat"/>
                <w:i/>
                <w:iCs/>
                <w:sz w:val="20"/>
                <w:szCs w:val="20"/>
                <w:lang w:val="hy-AM"/>
              </w:rPr>
              <w:t xml:space="preserve"> </w:t>
            </w:r>
            <w:r w:rsidRPr="004408B4">
              <w:rPr>
                <w:rFonts w:ascii="GHEA Grapalat" w:hAnsi="GHEA Grapalat" w:cs="Arial"/>
                <w:i/>
                <w:iCs/>
                <w:sz w:val="20"/>
                <w:szCs w:val="20"/>
                <w:lang w:val="hy-AM"/>
              </w:rPr>
              <w:t>երաշխիքային</w:t>
            </w:r>
            <w:r w:rsidRPr="004408B4">
              <w:rPr>
                <w:rFonts w:ascii="GHEA Grapalat" w:hAnsi="GHEA Grapalat"/>
                <w:i/>
                <w:iCs/>
                <w:sz w:val="20"/>
                <w:szCs w:val="20"/>
                <w:lang w:val="hy-AM"/>
              </w:rPr>
              <w:t xml:space="preserve"> </w:t>
            </w:r>
            <w:r w:rsidRPr="004408B4">
              <w:rPr>
                <w:rFonts w:ascii="GHEA Grapalat" w:hAnsi="GHEA Grapalat" w:cs="Arial"/>
                <w:i/>
                <w:iCs/>
                <w:sz w:val="20"/>
                <w:szCs w:val="20"/>
                <w:lang w:val="hy-AM"/>
              </w:rPr>
              <w:t>ժամկետ՝</w:t>
            </w:r>
            <w:r w:rsidRPr="004408B4">
              <w:rPr>
                <w:rFonts w:ascii="GHEA Grapalat" w:hAnsi="GHEA Grapalat"/>
                <w:i/>
                <w:iCs/>
                <w:sz w:val="20"/>
                <w:szCs w:val="20"/>
                <w:lang w:val="hy-AM"/>
              </w:rPr>
              <w:t xml:space="preserve"> նվազագույնը 5 </w:t>
            </w:r>
            <w:r w:rsidRPr="004408B4">
              <w:rPr>
                <w:rFonts w:ascii="GHEA Grapalat" w:hAnsi="GHEA Grapalat" w:cs="Arial"/>
                <w:i/>
                <w:iCs/>
                <w:sz w:val="20"/>
                <w:szCs w:val="20"/>
                <w:lang w:val="hy-AM"/>
              </w:rPr>
              <w:t>տարի։</w:t>
            </w:r>
          </w:p>
          <w:p w14:paraId="40739FC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Մակնշման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ցուցանակ</w:t>
            </w:r>
          </w:p>
          <w:p w14:paraId="2EC5852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p>
          <w:p w14:paraId="6A92570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Մակնշման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ալյումինից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պարունակի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հետևյալ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տեղեկությունները</w:t>
            </w:r>
            <w:r w:rsidRPr="00671B28">
              <w:rPr>
                <w:rFonts w:ascii="GHEA Grapalat" w:hAnsi="GHEA Grapalat"/>
                <w:i/>
                <w:iCs/>
                <w:sz w:val="20"/>
                <w:szCs w:val="20"/>
                <w:lang w:val="hy-AM"/>
              </w:rPr>
              <w:t>.</w:t>
            </w:r>
          </w:p>
          <w:p w14:paraId="0B20846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անվանումը</w:t>
            </w:r>
            <w:r w:rsidRPr="00671B28">
              <w:rPr>
                <w:rFonts w:ascii="GHEA Grapalat" w:hAnsi="GHEA Grapalat"/>
                <w:i/>
                <w:iCs/>
                <w:sz w:val="20"/>
                <w:szCs w:val="20"/>
                <w:lang w:val="hy-AM"/>
              </w:rPr>
              <w:t xml:space="preserve">, </w:t>
            </w:r>
          </w:p>
          <w:p w14:paraId="798512E0"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իրավաբանական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հասցեն</w:t>
            </w:r>
            <w:r w:rsidRPr="00671B28">
              <w:rPr>
                <w:rFonts w:ascii="GHEA Grapalat" w:hAnsi="GHEA Grapalat"/>
                <w:i/>
                <w:iCs/>
                <w:sz w:val="20"/>
                <w:szCs w:val="20"/>
                <w:lang w:val="hy-AM"/>
              </w:rPr>
              <w:t xml:space="preserve">, </w:t>
            </w:r>
          </w:p>
          <w:p w14:paraId="01320DF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կոդը</w:t>
            </w:r>
            <w:r w:rsidRPr="00671B28">
              <w:rPr>
                <w:rFonts w:ascii="GHEA Grapalat" w:hAnsi="GHEA Grapalat"/>
                <w:i/>
                <w:iCs/>
                <w:sz w:val="20"/>
                <w:szCs w:val="20"/>
                <w:lang w:val="hy-AM"/>
              </w:rPr>
              <w:t xml:space="preserve">, </w:t>
            </w:r>
          </w:p>
          <w:p w14:paraId="784DA60C"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արտադրանքի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անվանումը</w:t>
            </w:r>
            <w:r w:rsidRPr="00671B28">
              <w:rPr>
                <w:rFonts w:ascii="GHEA Grapalat" w:hAnsi="GHEA Grapalat"/>
                <w:i/>
                <w:iCs/>
                <w:sz w:val="20"/>
                <w:szCs w:val="20"/>
                <w:lang w:val="hy-AM"/>
              </w:rPr>
              <w:t xml:space="preserve">, </w:t>
            </w:r>
          </w:p>
          <w:p w14:paraId="55E80FD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օգտագործողի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թույլատրելի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տարիքային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խումբը</w:t>
            </w:r>
            <w:r w:rsidRPr="00671B28">
              <w:rPr>
                <w:rFonts w:ascii="GHEA Grapalat" w:hAnsi="GHEA Grapalat"/>
                <w:i/>
                <w:iCs/>
                <w:sz w:val="20"/>
                <w:szCs w:val="20"/>
                <w:lang w:val="hy-AM"/>
              </w:rPr>
              <w:t xml:space="preserve">, </w:t>
            </w:r>
          </w:p>
          <w:p w14:paraId="42B4D60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համարը։</w:t>
            </w:r>
            <w:r w:rsidRPr="00671B28">
              <w:rPr>
                <w:rFonts w:ascii="GHEA Grapalat" w:hAnsi="GHEA Grapalat"/>
                <w:i/>
                <w:iCs/>
                <w:sz w:val="20"/>
                <w:szCs w:val="20"/>
                <w:lang w:val="hy-AM"/>
              </w:rPr>
              <w:t xml:space="preserve"> </w:t>
            </w:r>
          </w:p>
          <w:p w14:paraId="2E833DA8"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միաժամանակ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հինգ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երեխայի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կողմից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7BE12693"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w:t>
            </w:r>
          </w:p>
          <w:p w14:paraId="0791DFB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հատ։</w:t>
            </w:r>
          </w:p>
          <w:p w14:paraId="02407BA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Armenian"/>
                <w:i/>
                <w:iCs/>
                <w:sz w:val="20"/>
                <w:szCs w:val="20"/>
                <w:lang w:val="hy-AM"/>
              </w:rPr>
              <w:t>Ø</w:t>
            </w:r>
            <w:r w:rsidRPr="00671B28">
              <w:rPr>
                <w:rFonts w:ascii="GHEA Grapalat" w:hAnsi="GHEA Grapalat"/>
                <w:i/>
                <w:iCs/>
                <w:sz w:val="20"/>
                <w:szCs w:val="20"/>
                <w:lang w:val="hy-AM"/>
              </w:rPr>
              <w:t>76</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0.2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p>
          <w:p w14:paraId="7ED5498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երկարությունները</w:t>
            </w:r>
            <w:r w:rsidRPr="00671B28">
              <w:rPr>
                <w:rFonts w:ascii="GHEA Grapalat" w:hAnsi="GHEA Grapalat"/>
                <w:i/>
                <w:iCs/>
                <w:sz w:val="20"/>
                <w:szCs w:val="20"/>
                <w:lang w:val="hy-AM"/>
              </w:rPr>
              <w:t>.</w:t>
            </w:r>
          </w:p>
          <w:p w14:paraId="57739EC9"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3311±10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099F5978"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3015±10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4137F8E8"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3268±10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1B54AB7C"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2975±10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1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p>
          <w:p w14:paraId="1A43674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գործարանային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պայմաններում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եղանակով։Տեղադրումն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բետոնապատման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կատարվում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պտուտակներով։Հենասյուներն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ունեն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ծռված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թիթեղներ՝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նախատեսված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ամրացնելու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p>
          <w:p w14:paraId="26DEB1BE"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w:t>
            </w:r>
          </w:p>
          <w:p w14:paraId="4855856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2 </w:t>
            </w:r>
            <w:r w:rsidRPr="00671B28">
              <w:rPr>
                <w:rFonts w:ascii="GHEA Grapalat" w:hAnsi="GHEA Grapalat" w:cs="Arial"/>
                <w:i/>
                <w:iCs/>
                <w:sz w:val="20"/>
                <w:szCs w:val="20"/>
                <w:lang w:val="hy-AM"/>
              </w:rPr>
              <w:t>հատ։</w:t>
            </w:r>
          </w:p>
          <w:p w14:paraId="13EC009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p>
          <w:p w14:paraId="5FE036FD"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Ø76±1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3.5</w:t>
            </w:r>
            <w:r w:rsidRPr="00671B28">
              <w:rPr>
                <w:rFonts w:ascii="GHEA Grapalat" w:hAnsi="GHEA Grapalat" w:cs="Arial Armenian"/>
                <w:i/>
                <w:iCs/>
                <w:sz w:val="20"/>
                <w:szCs w:val="20"/>
                <w:lang w:val="hy-AM"/>
              </w:rPr>
              <w:t>±</w:t>
            </w:r>
            <w:r w:rsidRPr="00671B28">
              <w:rPr>
                <w:rFonts w:ascii="GHEA Grapalat" w:hAnsi="GHEA Grapalat"/>
                <w:i/>
                <w:iCs/>
                <w:sz w:val="20"/>
                <w:szCs w:val="20"/>
                <w:lang w:val="hy-AM"/>
              </w:rPr>
              <w:t xml:space="preserve">0.2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37AA6B5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խողովակից՝</w:t>
            </w:r>
            <w:r w:rsidRPr="00671B28">
              <w:rPr>
                <w:rFonts w:ascii="GHEA Grapalat" w:hAnsi="GHEA Grapalat"/>
                <w:i/>
                <w:iCs/>
                <w:sz w:val="20"/>
                <w:szCs w:val="20"/>
                <w:lang w:val="hy-AM"/>
              </w:rPr>
              <w:t xml:space="preserve"> 2.0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հաստությամբ։</w:t>
            </w:r>
            <w:r w:rsidRPr="00671B28">
              <w:rPr>
                <w:rFonts w:ascii="GHEA Grapalat" w:hAnsi="GHEA Grapalat"/>
                <w:i/>
                <w:iCs/>
                <w:sz w:val="20"/>
                <w:szCs w:val="20"/>
                <w:lang w:val="hy-AM"/>
              </w:rPr>
              <w:t xml:space="preserve"> </w:t>
            </w:r>
          </w:p>
          <w:p w14:paraId="1FE4C3D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Երկարությունները</w:t>
            </w:r>
            <w:r w:rsidRPr="00671B28">
              <w:rPr>
                <w:rFonts w:ascii="GHEA Grapalat" w:hAnsi="GHEA Grapalat"/>
                <w:i/>
                <w:iCs/>
                <w:sz w:val="20"/>
                <w:szCs w:val="20"/>
                <w:lang w:val="hy-AM"/>
              </w:rPr>
              <w:t>.</w:t>
            </w:r>
          </w:p>
          <w:p w14:paraId="263AFEA1"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3055±10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40473E4E" w14:textId="77777777" w:rsidR="008A4459" w:rsidRPr="00671B28"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2385±10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p>
          <w:p w14:paraId="082E0BA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պոլիմերային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փոշեներկով՝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թխման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եղանակով։</w:t>
            </w:r>
          </w:p>
          <w:p w14:paraId="6982E7C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հենասյուներին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M12 </w:t>
            </w:r>
            <w:r w:rsidRPr="00671B28">
              <w:rPr>
                <w:rFonts w:ascii="GHEA Grapalat" w:hAnsi="GHEA Grapalat" w:cs="Arial"/>
                <w:i/>
                <w:iCs/>
                <w:sz w:val="20"/>
                <w:szCs w:val="20"/>
                <w:lang w:val="hy-AM"/>
              </w:rPr>
              <w:t>պտուտակներով։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Դրանց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ծայրերը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փակված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խցաններով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հոդակապերի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անցքերում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եռակցված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ԴՈւ</w:t>
            </w:r>
            <w:r w:rsidRPr="00671B28">
              <w:rPr>
                <w:rFonts w:ascii="GHEA Grapalat" w:hAnsi="GHEA Grapalat"/>
                <w:i/>
                <w:iCs/>
                <w:sz w:val="20"/>
                <w:szCs w:val="20"/>
                <w:lang w:val="hy-AM"/>
              </w:rPr>
              <w:t xml:space="preserve">15 </w:t>
            </w:r>
            <w:r w:rsidRPr="00671B28">
              <w:rPr>
                <w:rFonts w:ascii="GHEA Grapalat" w:hAnsi="GHEA Grapalat" w:cs="Arial"/>
                <w:i/>
                <w:iCs/>
                <w:sz w:val="20"/>
                <w:szCs w:val="20"/>
                <w:lang w:val="hy-AM"/>
              </w:rPr>
              <w:t>խողովակներ։</w:t>
            </w:r>
          </w:p>
          <w:p w14:paraId="5E02A7C4"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w:t>
            </w:r>
            <w:r w:rsidRPr="00671B28">
              <w:rPr>
                <w:rFonts w:ascii="GHEA Grapalat" w:hAnsi="GHEA Grapalat"/>
                <w:i/>
                <w:iCs/>
                <w:sz w:val="20"/>
                <w:szCs w:val="20"/>
                <w:lang w:val="hy-AM"/>
              </w:rPr>
              <w:t>)</w:t>
            </w:r>
          </w:p>
          <w:p w14:paraId="26EAE85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6 </w:t>
            </w:r>
            <w:r w:rsidRPr="00671B28">
              <w:rPr>
                <w:rFonts w:ascii="GHEA Grapalat" w:hAnsi="GHEA Grapalat" w:cs="Arial"/>
                <w:i/>
                <w:iCs/>
                <w:sz w:val="20"/>
                <w:szCs w:val="20"/>
                <w:lang w:val="hy-AM"/>
              </w:rPr>
              <w:t>հատ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որոնցից</w:t>
            </w:r>
            <w:r w:rsidRPr="00671B28">
              <w:rPr>
                <w:rFonts w:ascii="GHEA Grapalat" w:hAnsi="GHEA Grapalat"/>
                <w:i/>
                <w:iCs/>
                <w:sz w:val="20"/>
                <w:szCs w:val="20"/>
                <w:lang w:val="hy-AM"/>
              </w:rPr>
              <w:t xml:space="preserve"> 2-</w:t>
            </w:r>
            <w:r w:rsidRPr="00671B28">
              <w:rPr>
                <w:rFonts w:ascii="GHEA Grapalat" w:hAnsi="GHEA Grapalat" w:cs="Arial"/>
                <w:i/>
                <w:iCs/>
                <w:sz w:val="20"/>
                <w:szCs w:val="20"/>
                <w:lang w:val="hy-AM"/>
              </w:rPr>
              <w:t>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տարրով։</w:t>
            </w:r>
          </w:p>
          <w:p w14:paraId="1CDF244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հոդակապային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պատրաստված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չժանգոտվող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պողպատից։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Ապահովիչ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տարրով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պտուտակային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միացումների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միջոցով։</w:t>
            </w:r>
          </w:p>
          <w:p w14:paraId="37804C4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Կախոցներին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պարանները։</w:t>
            </w:r>
          </w:p>
          <w:p w14:paraId="4FFB235F"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Շղթան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ԳՕՍՏ</w:t>
            </w:r>
            <w:r w:rsidRPr="00671B28">
              <w:rPr>
                <w:rFonts w:ascii="GHEA Grapalat" w:hAnsi="GHEA Grapalat"/>
                <w:i/>
                <w:iCs/>
                <w:sz w:val="20"/>
                <w:szCs w:val="20"/>
                <w:lang w:val="hy-AM"/>
              </w:rPr>
              <w:t xml:space="preserve"> 34614-2019 </w:t>
            </w:r>
            <w:r w:rsidRPr="00671B28">
              <w:rPr>
                <w:rFonts w:ascii="GHEA Grapalat" w:hAnsi="GHEA Grapalat" w:cs="Arial"/>
                <w:i/>
                <w:iCs/>
                <w:sz w:val="20"/>
                <w:szCs w:val="20"/>
                <w:lang w:val="hy-AM"/>
              </w:rPr>
              <w:t>պահանջներին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թույլատրված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մանկական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խաղահրապարակներում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օգտագործման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p>
          <w:p w14:paraId="7088DCB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Ճոճանակի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նստատեղեր</w:t>
            </w:r>
          </w:p>
          <w:p w14:paraId="4D880CDB"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Քանակ՝</w:t>
            </w:r>
            <w:r w:rsidRPr="00671B28">
              <w:rPr>
                <w:rFonts w:ascii="GHEA Grapalat" w:hAnsi="GHEA Grapalat"/>
                <w:i/>
                <w:iCs/>
                <w:sz w:val="20"/>
                <w:szCs w:val="20"/>
                <w:lang w:val="hy-AM"/>
              </w:rPr>
              <w:t xml:space="preserve"> 3 </w:t>
            </w:r>
            <w:r w:rsidRPr="00671B28">
              <w:rPr>
                <w:rFonts w:ascii="GHEA Grapalat" w:hAnsi="GHEA Grapalat" w:cs="Arial"/>
                <w:i/>
                <w:iCs/>
                <w:sz w:val="20"/>
                <w:szCs w:val="20"/>
                <w:lang w:val="hy-AM"/>
              </w:rPr>
              <w:t>հատ։</w:t>
            </w:r>
          </w:p>
          <w:p w14:paraId="77620632"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Նյութերը՝</w:t>
            </w:r>
          </w:p>
          <w:p w14:paraId="0694A7C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մետաղ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պլաստիկ</w:t>
            </w:r>
            <w:r w:rsidRPr="00671B28">
              <w:rPr>
                <w:rFonts w:ascii="GHEA Grapalat" w:hAnsi="GHEA Grapalat"/>
                <w:i/>
                <w:iCs/>
                <w:sz w:val="20"/>
                <w:szCs w:val="20"/>
                <w:lang w:val="hy-AM"/>
              </w:rPr>
              <w:t>,</w:t>
            </w:r>
            <w:r w:rsidRPr="00671B28">
              <w:rPr>
                <w:rFonts w:ascii="GHEA Grapalat" w:hAnsi="GHEA Grapalat" w:cs="Arial"/>
                <w:i/>
                <w:iCs/>
                <w:sz w:val="20"/>
                <w:szCs w:val="20"/>
                <w:lang w:val="hy-AM"/>
              </w:rPr>
              <w:t>պարաններ։</w:t>
            </w:r>
            <w:r w:rsidRPr="00671B28">
              <w:rPr>
                <w:rFonts w:ascii="GHEA Grapalat" w:hAnsi="GHEA Grapalat"/>
                <w:i/>
                <w:iCs/>
                <w:sz w:val="20"/>
                <w:szCs w:val="20"/>
                <w:lang w:val="hy-AM"/>
              </w:rPr>
              <w:t xml:space="preserve"> </w:t>
            </w:r>
          </w:p>
          <w:p w14:paraId="0FF60BDD"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lastRenderedPageBreak/>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1</w:t>
            </w:r>
          </w:p>
          <w:p w14:paraId="6D31CD16"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Կլոր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1000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տրամագծով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r w:rsidRPr="00671B28">
              <w:rPr>
                <w:rFonts w:ascii="GHEA Grapalat" w:hAnsi="GHEA Grapalat"/>
                <w:i/>
                <w:iCs/>
                <w:sz w:val="20"/>
                <w:szCs w:val="20"/>
                <w:lang w:val="hy-AM"/>
              </w:rPr>
              <w:t xml:space="preserve"> </w:t>
            </w:r>
          </w:p>
          <w:p w14:paraId="2A95C0DA"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2</w:t>
            </w:r>
          </w:p>
          <w:p w14:paraId="4E142869"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Հարթ</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ուղղանկյուն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r w:rsidRPr="00671B28">
              <w:rPr>
                <w:rFonts w:ascii="GHEA Grapalat" w:hAnsi="GHEA Grapalat"/>
                <w:i/>
                <w:iCs/>
                <w:sz w:val="20"/>
                <w:szCs w:val="20"/>
                <w:lang w:val="hy-AM"/>
              </w:rPr>
              <w:t xml:space="preserve"> </w:t>
            </w:r>
          </w:p>
          <w:p w14:paraId="765F2D57"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w:t>
            </w:r>
            <w:r w:rsidRPr="00671B28">
              <w:rPr>
                <w:rFonts w:ascii="GHEA Grapalat" w:hAnsi="GHEA Grapalat"/>
                <w:i/>
                <w:iCs/>
                <w:sz w:val="20"/>
                <w:szCs w:val="20"/>
                <w:lang w:val="hy-AM"/>
              </w:rPr>
              <w:t>3</w:t>
            </w:r>
          </w:p>
          <w:p w14:paraId="3C5B63B5"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Օրորոցի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տիպի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նստատեղ՝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մեջքով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առջևի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լայնակի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ձողով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բազկակալներով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կախոցների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շղթաներին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չորս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p>
          <w:p w14:paraId="190CEF66" w14:textId="77777777" w:rsidR="008A4459" w:rsidRDefault="008A4459" w:rsidP="008A4459">
            <w:pPr>
              <w:keepNext/>
              <w:jc w:val="both"/>
              <w:outlineLvl w:val="2"/>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EF1F63">
              <w:rPr>
                <w:rFonts w:ascii="GHEA Grapalat" w:hAnsi="GHEA Grapalat"/>
                <w:i/>
                <w:iCs/>
                <w:sz w:val="20"/>
                <w:szCs w:val="20"/>
                <w:lang w:val="hy-AM"/>
              </w:rPr>
              <w:t>՝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EF1F63">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2048CAF6" w14:textId="77777777" w:rsidR="008A4459" w:rsidRDefault="008A4459" w:rsidP="008A4459">
            <w:pPr>
              <w:keepNext/>
              <w:jc w:val="both"/>
              <w:outlineLvl w:val="2"/>
              <w:rPr>
                <w:rFonts w:ascii="GHEA Grapalat" w:hAnsi="GHEA Grapalat"/>
                <w:i/>
                <w:iCs/>
                <w:sz w:val="20"/>
                <w:szCs w:val="20"/>
                <w:lang w:val="hy-AM"/>
              </w:rPr>
            </w:pPr>
          </w:p>
          <w:p w14:paraId="239F0DF8" w14:textId="77777777" w:rsidR="008A4459" w:rsidRPr="00671B28" w:rsidRDefault="008A4459" w:rsidP="008A4459">
            <w:pPr>
              <w:keepNext/>
              <w:jc w:val="both"/>
              <w:outlineLvl w:val="2"/>
              <w:rPr>
                <w:rFonts w:ascii="GHEA Grapalat" w:hAnsi="GHEA Grapalat"/>
                <w:i/>
                <w:iCs/>
                <w:sz w:val="20"/>
                <w:szCs w:val="20"/>
                <w:lang w:val="hy-AM"/>
              </w:rPr>
            </w:pPr>
          </w:p>
        </w:tc>
      </w:tr>
      <w:tr w:rsidR="008A4459" w:rsidRPr="00C937D2" w14:paraId="0421B419" w14:textId="77777777" w:rsidTr="008A4459">
        <w:trPr>
          <w:trHeight w:val="3633"/>
        </w:trPr>
        <w:tc>
          <w:tcPr>
            <w:tcW w:w="3261" w:type="dxa"/>
          </w:tcPr>
          <w:p w14:paraId="7DA46CE2" w14:textId="77777777" w:rsidR="008A4459" w:rsidRDefault="008A4459" w:rsidP="008A4459">
            <w:pPr>
              <w:jc w:val="center"/>
              <w:rPr>
                <w:rFonts w:hint="eastAsia"/>
              </w:rPr>
            </w:pPr>
            <w:r>
              <w:rPr>
                <w:rFonts w:ascii="Arial" w:hAnsi="Arial" w:cs="Arial"/>
                <w:b/>
                <w:sz w:val="18"/>
              </w:rPr>
              <w:lastRenderedPageBreak/>
              <w:t>ԽՀ</w:t>
            </w:r>
            <w:r>
              <w:rPr>
                <w:b/>
                <w:sz w:val="18"/>
              </w:rPr>
              <w:t>-5</w:t>
            </w:r>
            <w:r>
              <w:rPr>
                <w:b/>
                <w:sz w:val="18"/>
              </w:rPr>
              <w:br/>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համալիր</w:t>
            </w:r>
            <w:proofErr w:type="spellEnd"/>
          </w:p>
          <w:p w14:paraId="27F22339" w14:textId="2A8FD256" w:rsidR="008A4459" w:rsidRPr="002F0A48" w:rsidRDefault="008A4459" w:rsidP="008A4459">
            <w:pPr>
              <w:rPr>
                <w:rFonts w:ascii="Sylfaen" w:hAnsi="Sylfaen"/>
                <w:b/>
                <w:bCs/>
                <w:color w:val="002060"/>
              </w:rPr>
            </w:pPr>
            <w:r>
              <w:rPr>
                <w:noProof/>
              </w:rPr>
              <w:drawing>
                <wp:anchor distT="0" distB="0" distL="114300" distR="114300" simplePos="0" relativeHeight="251682816" behindDoc="0" locked="0" layoutInCell="1" allowOverlap="1" wp14:anchorId="674F1021" wp14:editId="3B50EC8E">
                  <wp:simplePos x="0" y="0"/>
                  <wp:positionH relativeFrom="column">
                    <wp:posOffset>35560</wp:posOffset>
                  </wp:positionH>
                  <wp:positionV relativeFrom="paragraph">
                    <wp:posOffset>167005</wp:posOffset>
                  </wp:positionV>
                  <wp:extent cx="1993900" cy="1993900"/>
                  <wp:effectExtent l="0" t="0" r="6350" b="6350"/>
                  <wp:wrapNone/>
                  <wp:docPr id="17" name="Рисунок 17" descr="Игровой комплекс Romana 101.18.09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Игровой комплекс Romana 101.18.09 - фото №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3900" cy="19939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tcPr>
          <w:p w14:paraId="0F3E04C5"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w:t>
            </w:r>
            <w:r w:rsidRPr="00671B28">
              <w:rPr>
                <w:rFonts w:ascii="GHEA Grapalat" w:hAnsi="GHEA Grapalat"/>
                <w:i/>
                <w:iCs/>
                <w:sz w:val="20"/>
                <w:szCs w:val="20"/>
                <w:lang w:val="hy-AM" w:eastAsia="ar-SA"/>
              </w:rPr>
              <w:t xml:space="preserve"> </w:t>
            </w:r>
            <w:proofErr w:type="spellStart"/>
            <w:r w:rsidRPr="00671B28">
              <w:rPr>
                <w:rFonts w:ascii="GHEA Grapalat" w:hAnsi="GHEA Grapalat"/>
                <w:i/>
                <w:iCs/>
                <w:sz w:val="20"/>
                <w:szCs w:val="20"/>
                <w:lang w:eastAsia="ar-SA"/>
              </w:rPr>
              <w:t>երկարություն</w:t>
            </w:r>
            <w:proofErr w:type="spellEnd"/>
            <w:r w:rsidRPr="00671B28">
              <w:rPr>
                <w:rFonts w:ascii="GHEA Grapalat" w:hAnsi="GHEA Grapalat"/>
                <w:i/>
                <w:iCs/>
                <w:sz w:val="20"/>
                <w:szCs w:val="20"/>
                <w:lang w:eastAsia="ar-SA"/>
              </w:rPr>
              <w:t xml:space="preserve"> 5680մմ,</w:t>
            </w:r>
            <w:r>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լայնություն</w:t>
            </w:r>
            <w:proofErr w:type="spellEnd"/>
            <w:r w:rsidRPr="00671B28">
              <w:rPr>
                <w:rFonts w:ascii="GHEA Grapalat" w:hAnsi="GHEA Grapalat"/>
                <w:i/>
                <w:iCs/>
                <w:sz w:val="20"/>
                <w:szCs w:val="20"/>
                <w:lang w:eastAsia="ar-SA"/>
              </w:rPr>
              <w:t xml:space="preserve"> 4337մմ,</w:t>
            </w:r>
            <w:r>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բարձրություն</w:t>
            </w:r>
            <w:proofErr w:type="spellEnd"/>
            <w:r w:rsidRPr="00671B28">
              <w:rPr>
                <w:rFonts w:ascii="GHEA Grapalat" w:hAnsi="GHEA Grapalat"/>
                <w:i/>
                <w:iCs/>
                <w:sz w:val="20"/>
                <w:szCs w:val="20"/>
                <w:lang w:eastAsia="ar-SA"/>
              </w:rPr>
              <w:t xml:space="preserve"> 4120 </w:t>
            </w:r>
            <w:proofErr w:type="spellStart"/>
            <w:r w:rsidRPr="00671B28">
              <w:rPr>
                <w:rFonts w:ascii="GHEA Grapalat" w:hAnsi="GHEA Grapalat"/>
                <w:i/>
                <w:iCs/>
                <w:sz w:val="20"/>
                <w:szCs w:val="20"/>
                <w:lang w:eastAsia="ar-SA"/>
              </w:rPr>
              <w:t>մմ</w:t>
            </w:r>
            <w:proofErr w:type="spellEnd"/>
          </w:p>
          <w:p w14:paraId="5949C2D8"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Տանիքը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քանդվող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կառույց</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տեղադրված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համալիրի</w:t>
            </w:r>
            <w:proofErr w:type="spellEnd"/>
            <w:r w:rsidRPr="00671B28">
              <w:rPr>
                <w:rFonts w:ascii="GHEA Grapalat" w:hAnsi="GHEA Grapalat"/>
                <w:i/>
                <w:iCs/>
                <w:sz w:val="20"/>
                <w:szCs w:val="20"/>
                <w:lang w:eastAsia="ar-SA"/>
              </w:rPr>
              <w:t xml:space="preserve"> 4 </w:t>
            </w:r>
            <w:proofErr w:type="spellStart"/>
            <w:r w:rsidRPr="00671B28">
              <w:rPr>
                <w:rFonts w:ascii="GHEA Grapalat" w:hAnsi="GHEA Grapalat"/>
                <w:i/>
                <w:iCs/>
                <w:sz w:val="20"/>
                <w:szCs w:val="20"/>
                <w:lang w:eastAsia="ar-SA"/>
              </w:rPr>
              <w:t>հենաձողերի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Ամրակները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միջոցով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հատվածները</w:t>
            </w:r>
            <w:proofErr w:type="spellEnd"/>
            <w:r w:rsidRPr="00671B28">
              <w:rPr>
                <w:rFonts w:ascii="GHEA Grapalat" w:hAnsi="GHEA Grapalat"/>
                <w:i/>
                <w:iCs/>
                <w:sz w:val="20"/>
                <w:szCs w:val="20"/>
                <w:lang w:eastAsia="ar-SA"/>
              </w:rPr>
              <w:t xml:space="preserve"> (4 </w:t>
            </w:r>
            <w:proofErr w:type="spellStart"/>
            <w:r w:rsidRPr="00671B28">
              <w:rPr>
                <w:rFonts w:ascii="GHEA Grapalat" w:hAnsi="GHEA Grapalat"/>
                <w:i/>
                <w:iCs/>
                <w:sz w:val="20"/>
                <w:szCs w:val="20"/>
                <w:lang w:eastAsia="ar-SA"/>
              </w:rPr>
              <w:t>հատ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գտնվում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միմյանց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նկատմամբ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ուղիղ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թերթից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խոնավակայուն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FSF-</w:t>
            </w:r>
            <w:proofErr w:type="spellStart"/>
            <w:r w:rsidRPr="00671B28">
              <w:rPr>
                <w:rFonts w:ascii="GHEA Grapalat" w:hAnsi="GHEA Grapalat"/>
                <w:i/>
                <w:iCs/>
                <w:sz w:val="20"/>
                <w:szCs w:val="20"/>
                <w:lang w:eastAsia="ar-SA"/>
              </w:rPr>
              <w:t>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Կողերը</w:t>
            </w:r>
            <w:proofErr w:type="spellEnd"/>
            <w:r w:rsidRPr="00671B28">
              <w:rPr>
                <w:rFonts w:ascii="GHEA Grapalat" w:hAnsi="GHEA Grapalat"/>
                <w:i/>
                <w:iCs/>
                <w:sz w:val="20"/>
                <w:szCs w:val="20"/>
                <w:lang w:eastAsia="ar-SA"/>
              </w:rPr>
              <w:t xml:space="preserve"> (4 </w:t>
            </w:r>
            <w:proofErr w:type="spellStart"/>
            <w:r w:rsidRPr="00671B28">
              <w:rPr>
                <w:rFonts w:ascii="GHEA Grapalat" w:hAnsi="GHEA Grapalat"/>
                <w:i/>
                <w:iCs/>
                <w:sz w:val="20"/>
                <w:szCs w:val="20"/>
                <w:lang w:eastAsia="ar-SA"/>
              </w:rPr>
              <w:t>հատ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խոնավակայուն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FSF-</w:t>
            </w:r>
            <w:proofErr w:type="spellStart"/>
            <w:r w:rsidRPr="00671B28">
              <w:rPr>
                <w:rFonts w:ascii="GHEA Grapalat" w:hAnsi="GHEA Grapalat"/>
                <w:i/>
                <w:iCs/>
                <w:sz w:val="20"/>
                <w:szCs w:val="20"/>
                <w:lang w:eastAsia="ar-SA"/>
              </w:rPr>
              <w:t>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9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Լանջերը</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կողերը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ներկված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եղանակային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պայմաններին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դիմացկուն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հավաքվում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միասին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թերթից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Հավաքված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տանիքի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1570x1570x911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7DC4CB08"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Պլատֆորմը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հատակից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ամրացումներից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Հատակը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FOF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ջրի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մաշվածության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դիմադրությամբ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հակասայթաքող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ծածկով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Հատակը</w:t>
            </w:r>
            <w:proofErr w:type="spellEnd"/>
            <w:r w:rsidRPr="00671B28">
              <w:rPr>
                <w:rFonts w:ascii="GHEA Grapalat" w:hAnsi="GHEA Grapalat"/>
                <w:i/>
                <w:iCs/>
                <w:sz w:val="20"/>
                <w:szCs w:val="20"/>
                <w:lang w:eastAsia="ar-SA"/>
              </w:rPr>
              <w:t xml:space="preserve"> 900*900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քառակուսի</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անկյուններից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կտրված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Տախտակամածը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ութ</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պտուտակավոր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Կայքի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w:t>
            </w:r>
            <w:proofErr w:type="spellEnd"/>
            <w:r w:rsidRPr="00671B28">
              <w:rPr>
                <w:rFonts w:ascii="GHEA Grapalat" w:hAnsi="GHEA Grapalat"/>
                <w:i/>
                <w:iCs/>
                <w:sz w:val="20"/>
                <w:szCs w:val="20"/>
                <w:lang w:eastAsia="ar-SA"/>
              </w:rPr>
              <w:t xml:space="preserve"> 900*900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01ADE7B3"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Աստիճանների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835*955*2010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(+-20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Աստիճանների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ճաղերը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32*2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մետաղյա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վիճակում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Խոնավակայուն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18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ադամանդաձև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վահանակներ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միջոցով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ունենան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դեկորատիվ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օվալ</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60*380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ընդհանուր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915*1887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150*610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ջրի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մաշվածության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դիմադրությամբ</w:t>
            </w:r>
            <w:proofErr w:type="spellEnd"/>
            <w:r w:rsidRPr="00671B28">
              <w:rPr>
                <w:rFonts w:ascii="GHEA Grapalat" w:hAnsi="GHEA Grapalat"/>
                <w:i/>
                <w:iCs/>
                <w:sz w:val="20"/>
                <w:szCs w:val="20"/>
                <w:lang w:eastAsia="ar-SA"/>
              </w:rPr>
              <w:t xml:space="preserve"> FOF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հակասայթաքող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ծածկով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Քայլերը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լայնությունը</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բարձրությունը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աստիճանների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կողքերին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նկատառումներից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ելնելով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հարթակի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վերջին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աստիճանի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հագուստի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երեխայի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խցանման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դեպքերը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կանխելու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տեղադրվի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65*610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ուղղահայաց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բարձր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ջրի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մաշվածության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դիմադրությամբ</w:t>
            </w:r>
            <w:proofErr w:type="spellEnd"/>
            <w:r w:rsidRPr="00671B28">
              <w:rPr>
                <w:rFonts w:ascii="GHEA Grapalat" w:hAnsi="GHEA Grapalat"/>
                <w:i/>
                <w:iCs/>
                <w:sz w:val="20"/>
                <w:szCs w:val="20"/>
                <w:lang w:eastAsia="ar-SA"/>
              </w:rPr>
              <w:t xml:space="preserve"> FOF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18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հակասայթաքող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ծածկով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ծածկում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աստիճանների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բացվածքը</w:t>
            </w:r>
            <w:proofErr w:type="spellEnd"/>
            <w:r w:rsidRPr="00671B28">
              <w:rPr>
                <w:rFonts w:ascii="GHEA Grapalat" w:hAnsi="GHEA Grapalat"/>
                <w:i/>
                <w:iCs/>
                <w:sz w:val="20"/>
                <w:szCs w:val="20"/>
                <w:lang w:eastAsia="ar-SA"/>
              </w:rPr>
              <w:t>:</w:t>
            </w:r>
          </w:p>
          <w:p w14:paraId="079E5FD3"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թեքությունը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չժանգոտվող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թերթիկից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կետ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հինգ</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տասներորդ</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2440*495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ունենա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1595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հատվածներ</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530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արգելակման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դրանց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r=450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ճկման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շառավղով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Ներքևի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արգելակման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հետո</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լանջը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թեքված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60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շառավղով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լրացուցիչ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կոշտություն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ստեղծելու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կողքերին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1-ին և 2-րդ </w:t>
            </w:r>
            <w:proofErr w:type="spellStart"/>
            <w:r w:rsidRPr="00671B28">
              <w:rPr>
                <w:rFonts w:ascii="GHEA Grapalat" w:hAnsi="GHEA Grapalat"/>
                <w:i/>
                <w:iCs/>
                <w:sz w:val="20"/>
                <w:szCs w:val="20"/>
                <w:lang w:eastAsia="ar-SA"/>
              </w:rPr>
              <w:t>կողմերը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HDPE </w:t>
            </w:r>
            <w:proofErr w:type="spellStart"/>
            <w:r w:rsidRPr="00671B28">
              <w:rPr>
                <w:rFonts w:ascii="GHEA Grapalat" w:hAnsi="GHEA Grapalat"/>
                <w:i/>
                <w:iCs/>
                <w:sz w:val="20"/>
                <w:szCs w:val="20"/>
                <w:lang w:eastAsia="ar-SA"/>
              </w:rPr>
              <w:t>պլաստիկից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19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միմյանց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կապված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19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HDPE </w:t>
            </w:r>
            <w:proofErr w:type="spellStart"/>
            <w:r w:rsidRPr="00671B28">
              <w:rPr>
                <w:rFonts w:ascii="GHEA Grapalat" w:hAnsi="GHEA Grapalat"/>
                <w:i/>
                <w:iCs/>
                <w:sz w:val="20"/>
                <w:szCs w:val="20"/>
                <w:lang w:eastAsia="ar-SA"/>
              </w:rPr>
              <w:t>պլաստիկից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ծածկով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ընդհանուր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554*1964*1345 </w:t>
            </w:r>
            <w:proofErr w:type="spellStart"/>
            <w:r w:rsidRPr="00671B28">
              <w:rPr>
                <w:rFonts w:ascii="GHEA Grapalat" w:hAnsi="GHEA Grapalat"/>
                <w:i/>
                <w:iCs/>
                <w:sz w:val="20"/>
                <w:szCs w:val="20"/>
                <w:lang w:eastAsia="ar-SA"/>
              </w:rPr>
              <w:t>մմ</w:t>
            </w:r>
            <w:proofErr w:type="spellEnd"/>
          </w:p>
          <w:p w14:paraId="61CED20E"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Արգելապատնեշը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նախատեսված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ապահովելու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երեխաները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կարող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ապահով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մուտք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գործել</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հորիզոնական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սահմանափակիչից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ուղղահայաց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այտերից</w:t>
            </w:r>
            <w:proofErr w:type="spellEnd"/>
            <w:r w:rsidRPr="00671B28">
              <w:rPr>
                <w:rFonts w:ascii="GHEA Grapalat" w:hAnsi="GHEA Grapalat"/>
                <w:i/>
                <w:iCs/>
                <w:sz w:val="20"/>
                <w:szCs w:val="20"/>
                <w:lang w:eastAsia="ar-SA"/>
              </w:rPr>
              <w:t>»:</w:t>
            </w:r>
          </w:p>
          <w:p w14:paraId="565D60F4"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lastRenderedPageBreak/>
              <w:t>Արգելապատնեշի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հորիզոնական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կանգառ</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780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33,5*2,8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կողմերում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ծայրերից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w:t>
            </w:r>
            <w:proofErr w:type="spellEnd"/>
            <w:r w:rsidRPr="00671B28">
              <w:rPr>
                <w:rFonts w:ascii="GHEA Grapalat" w:hAnsi="GHEA Grapalat"/>
                <w:i/>
                <w:iCs/>
                <w:sz w:val="20"/>
                <w:szCs w:val="20"/>
                <w:lang w:eastAsia="ar-SA"/>
              </w:rPr>
              <w:t xml:space="preserve"> 13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11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հետագայում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թերթից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ճյուղի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միջոցով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օգնությամբ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բարդ</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սյունին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ճյուղ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կիսակեղևի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տեսքով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սեղմված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անհրաժեշտ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ինչին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նպաստում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դարակաշարի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ակոսները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գտնվում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որոշակի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ընդմիջումներով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ներքևի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55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ականջներ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եռակցվեն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պիտանի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պարագծի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երկայնքով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հետագա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անկյունային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փակագծերը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նույնպես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հարթակի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780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85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լայնությամբ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ջրակայուն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w:t>
            </w:r>
            <w:proofErr w:type="spellEnd"/>
            <w:r w:rsidRPr="00671B28">
              <w:rPr>
                <w:rFonts w:ascii="GHEA Grapalat" w:hAnsi="GHEA Grapalat"/>
                <w:i/>
                <w:iCs/>
                <w:sz w:val="20"/>
                <w:szCs w:val="20"/>
                <w:lang w:eastAsia="ar-SA"/>
              </w:rPr>
              <w:t xml:space="preserve"> FSF-</w:t>
            </w:r>
            <w:proofErr w:type="spellStart"/>
            <w:r w:rsidRPr="00671B28">
              <w:rPr>
                <w:rFonts w:ascii="GHEA Grapalat" w:hAnsi="GHEA Grapalat"/>
                <w:i/>
                <w:iCs/>
                <w:sz w:val="20"/>
                <w:szCs w:val="20"/>
                <w:lang w:eastAsia="ar-SA"/>
              </w:rPr>
              <w:t>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18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Ներդիրներին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անջրանցիկ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FSF-</w:t>
            </w:r>
            <w:proofErr w:type="spellStart"/>
            <w:r w:rsidRPr="00671B28">
              <w:rPr>
                <w:rFonts w:ascii="GHEA Grapalat" w:hAnsi="GHEA Grapalat"/>
                <w:i/>
                <w:iCs/>
                <w:sz w:val="20"/>
                <w:szCs w:val="20"/>
                <w:lang w:eastAsia="ar-SA"/>
              </w:rPr>
              <w:t>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այտեր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այտերի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ստորին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եզրը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թեքված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անկյունին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համապատասխան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Նրբատախտակի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ընդհանուր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340*955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575D678D"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Պարուրաձև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հենարան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շրջանակ</w:t>
            </w:r>
            <w:proofErr w:type="spellEnd"/>
            <w:r w:rsidRPr="00671B28">
              <w:rPr>
                <w:rFonts w:ascii="GHEA Grapalat" w:hAnsi="GHEA Grapalat"/>
                <w:i/>
                <w:iCs/>
                <w:sz w:val="20"/>
                <w:szCs w:val="20"/>
                <w:lang w:eastAsia="ar-SA"/>
              </w:rPr>
              <w:t>:</w:t>
            </w:r>
          </w:p>
          <w:p w14:paraId="355A702E"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Սղարանը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ունենա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մեկնարկային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տարածք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ժապավեն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արգելակման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գոտի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Այն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էկոլոգիապես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մաքուր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պոլիմերային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նյութերից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դիմացկուն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քայքայումից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ուլտրամանուշակագույն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ճառագայթներից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ծածկված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գել</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բարձրորակ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հարթ</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մակերես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ստանալու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w:t>
            </w:r>
          </w:p>
          <w:p w14:paraId="698E5406"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Անվտանգության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նկատառումներից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ելնելով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մեկնարկային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հագեցած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պաշտպանիչ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էկրաններով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մտնելուց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առաջ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տեղադրվի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արգելապատնեշ</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սահումն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ապահովելու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w:t>
            </w:r>
          </w:p>
          <w:p w14:paraId="143A56AE"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պրոֆիլը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օվալ</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իսկ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ներքևից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185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1D1C054A"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Լոգարիթմական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լայնությունը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w:t>
            </w:r>
            <w:proofErr w:type="spellEnd"/>
            <w:r w:rsidRPr="00671B28">
              <w:rPr>
                <w:rFonts w:ascii="GHEA Grapalat" w:hAnsi="GHEA Grapalat"/>
                <w:i/>
                <w:iCs/>
                <w:sz w:val="20"/>
                <w:szCs w:val="20"/>
                <w:lang w:eastAsia="ar-SA"/>
              </w:rPr>
              <w:t xml:space="preserve"> 550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5703A493"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տրամագիծը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1250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w:t>
            </w:r>
          </w:p>
          <w:p w14:paraId="41CD7A30"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ներքին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ամրացվի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76*2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և 1610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հենարանին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ծայրը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ծածկված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պլաստիկ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խցանով</w:t>
            </w:r>
            <w:proofErr w:type="spellEnd"/>
            <w:r w:rsidRPr="00671B28">
              <w:rPr>
                <w:rFonts w:ascii="GHEA Grapalat" w:hAnsi="GHEA Grapalat"/>
                <w:i/>
                <w:iCs/>
                <w:sz w:val="20"/>
                <w:szCs w:val="20"/>
                <w:lang w:eastAsia="ar-SA"/>
              </w:rPr>
              <w:t>:</w:t>
            </w:r>
          </w:p>
          <w:p w14:paraId="02D554AA"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Ներքևի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կցվի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ուղղահայաց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եռակցված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դրանց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ծայրերից</w:t>
            </w:r>
            <w:proofErr w:type="spellEnd"/>
            <w:r w:rsidRPr="00671B28">
              <w:rPr>
                <w:rFonts w:ascii="GHEA Grapalat" w:hAnsi="GHEA Grapalat"/>
                <w:i/>
                <w:iCs/>
                <w:sz w:val="20"/>
                <w:szCs w:val="20"/>
                <w:lang w:eastAsia="ar-SA"/>
              </w:rPr>
              <w:t xml:space="preserve"> 40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40*25*2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պրոֆիլային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տեղադրվի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սղարանի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տակ</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միացված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դրան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կապեր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ստորին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հատվածները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փորված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w:t>
            </w:r>
          </w:p>
          <w:p w14:paraId="4D1DAD56" w14:textId="77777777" w:rsidR="008A4459" w:rsidRPr="00671B28" w:rsidRDefault="008A4459" w:rsidP="008A4459">
            <w:pPr>
              <w:jc w:val="both"/>
              <w:rPr>
                <w:rFonts w:ascii="GHEA Grapalat" w:hAnsi="GHEA Grapalat"/>
                <w:i/>
                <w:iCs/>
                <w:sz w:val="20"/>
                <w:szCs w:val="20"/>
                <w:lang w:eastAsia="ar-SA"/>
              </w:rPr>
            </w:pPr>
            <w:r w:rsidRPr="00671B28">
              <w:rPr>
                <w:rFonts w:ascii="GHEA Grapalat" w:hAnsi="GHEA Grapalat"/>
                <w:i/>
                <w:iCs/>
                <w:sz w:val="20"/>
                <w:szCs w:val="20"/>
                <w:lang w:eastAsia="ar-SA"/>
              </w:rPr>
              <w:t xml:space="preserve">FSF </w:t>
            </w:r>
            <w:proofErr w:type="spellStart"/>
            <w:r w:rsidRPr="00671B28">
              <w:rPr>
                <w:rFonts w:ascii="GHEA Grapalat" w:hAnsi="GHEA Grapalat"/>
                <w:i/>
                <w:iCs/>
                <w:sz w:val="20"/>
                <w:szCs w:val="20"/>
                <w:lang w:eastAsia="ar-SA"/>
              </w:rPr>
              <w:t>նրբատախտակից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ունենա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680*755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կենտրոնում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կատարվի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ուղղահայաց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ձվաձեւ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80*300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վերևում</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ներքևում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40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կլորացման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շառավղով</w:t>
            </w:r>
            <w:proofErr w:type="spellEnd"/>
            <w:r w:rsidRPr="00671B28">
              <w:rPr>
                <w:rFonts w:ascii="GHEA Grapalat" w:hAnsi="GHEA Grapalat"/>
                <w:i/>
                <w:iCs/>
                <w:sz w:val="20"/>
                <w:szCs w:val="20"/>
                <w:lang w:eastAsia="ar-SA"/>
              </w:rPr>
              <w:t>:</w:t>
            </w:r>
          </w:p>
          <w:p w14:paraId="068FA333"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Հաշվիչը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աջ</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ձախ</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երեսուն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օղակներից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արգելակից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երեք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խաչաձողից</w:t>
            </w:r>
            <w:proofErr w:type="spellEnd"/>
            <w:r w:rsidRPr="00671B28">
              <w:rPr>
                <w:rFonts w:ascii="GHEA Grapalat" w:hAnsi="GHEA Grapalat"/>
                <w:i/>
                <w:iCs/>
                <w:sz w:val="20"/>
                <w:szCs w:val="20"/>
                <w:lang w:eastAsia="ar-SA"/>
              </w:rPr>
              <w:t xml:space="preserve">: 700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ձողերը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40*25*2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պրոֆիլային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ունենա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միմյանցից</w:t>
            </w:r>
            <w:proofErr w:type="spellEnd"/>
            <w:r w:rsidRPr="00671B28">
              <w:rPr>
                <w:rFonts w:ascii="GHEA Grapalat" w:hAnsi="GHEA Grapalat"/>
                <w:i/>
                <w:iCs/>
                <w:sz w:val="20"/>
                <w:szCs w:val="20"/>
                <w:lang w:eastAsia="ar-SA"/>
              </w:rPr>
              <w:t xml:space="preserve"> 250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660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18*1,5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ծայրերը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մտցվեն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դարակի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միջանցքային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մեջ</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եռակցվեն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տեղադրման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պարագծի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երկայնքով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Մյուս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խաչաձողերը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միացված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ձախ</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կապերով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Ձախ</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վահանակը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w:t>
            </w:r>
            <w:proofErr w:type="spellEnd"/>
            <w:r w:rsidRPr="00671B28">
              <w:rPr>
                <w:rFonts w:ascii="GHEA Grapalat" w:hAnsi="GHEA Grapalat"/>
                <w:i/>
                <w:iCs/>
                <w:sz w:val="20"/>
                <w:szCs w:val="20"/>
                <w:lang w:eastAsia="ar-SA"/>
              </w:rPr>
              <w:t xml:space="preserve"> 700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40*25*2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պրոֆիլային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ունենա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միմյանցից</w:t>
            </w:r>
            <w:proofErr w:type="spellEnd"/>
            <w:r w:rsidRPr="00671B28">
              <w:rPr>
                <w:rFonts w:ascii="GHEA Grapalat" w:hAnsi="GHEA Grapalat"/>
                <w:i/>
                <w:iCs/>
                <w:sz w:val="20"/>
                <w:szCs w:val="20"/>
                <w:lang w:eastAsia="ar-SA"/>
              </w:rPr>
              <w:t xml:space="preserve"> 250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Յուրաքանչյուր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վահանակի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սյուների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եռակցվեն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պարագծի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երկայնքով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միմյանցից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քան</w:t>
            </w:r>
            <w:proofErr w:type="spellEnd"/>
            <w:r w:rsidRPr="00671B28">
              <w:rPr>
                <w:rFonts w:ascii="GHEA Grapalat" w:hAnsi="GHEA Grapalat"/>
                <w:i/>
                <w:iCs/>
                <w:sz w:val="20"/>
                <w:szCs w:val="20"/>
                <w:lang w:eastAsia="ar-SA"/>
              </w:rPr>
              <w:t xml:space="preserve"> 600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55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32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ավելի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կիսաթեքերը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տեղադրվում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ներդիրների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մեջ</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ամրացվում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միացում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Երկրորդ</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կիսաճյուղի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օգնությամբ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թղթադրամի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դարակները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համալիրի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դարակաշարերին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սեղմակ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կիսակցակների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տեսքով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որոնք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անհրաժեշտ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ինչը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հեշտացնում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դարակի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ակոսները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Յուրաքանչյուր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ձողի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տասը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օղակ</w:t>
            </w:r>
            <w:proofErr w:type="spellEnd"/>
            <w:r w:rsidRPr="00671B28">
              <w:rPr>
                <w:rFonts w:ascii="GHEA Grapalat" w:hAnsi="GHEA Grapalat"/>
                <w:i/>
                <w:iCs/>
                <w:sz w:val="20"/>
                <w:szCs w:val="20"/>
                <w:lang w:eastAsia="ar-SA"/>
              </w:rPr>
              <w:t>:</w:t>
            </w:r>
          </w:p>
          <w:p w14:paraId="4F7495AC"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915524">
              <w:rPr>
                <w:rFonts w:ascii="GHEA Grapalat" w:hAnsi="GHEA Grapalat"/>
                <w:i/>
                <w:iCs/>
                <w:sz w:val="20"/>
                <w:szCs w:val="20"/>
                <w:lang w:val="hy-AM"/>
              </w:rPr>
              <w:t>՝</w:t>
            </w:r>
            <w:r w:rsidRPr="00915524">
              <w:rPr>
                <w:rFonts w:ascii="GHEA Grapalat" w:hAnsi="GHEA Grapalat"/>
                <w:i/>
                <w:iCs/>
                <w:sz w:val="20"/>
                <w:szCs w:val="20"/>
              </w:rPr>
              <w:t xml:space="preserve"> </w:t>
            </w:r>
            <w:r w:rsidRPr="00915524">
              <w:rPr>
                <w:rFonts w:ascii="GHEA Grapalat" w:hAnsi="GHEA Grapalat"/>
                <w:i/>
                <w:iCs/>
                <w:sz w:val="20"/>
                <w:szCs w:val="20"/>
                <w:lang w:val="hy-AM"/>
              </w:rPr>
              <w:t>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915524">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69EBF86" w14:textId="77777777" w:rsidR="008A4459" w:rsidRDefault="008A4459" w:rsidP="008A4459">
            <w:pPr>
              <w:jc w:val="both"/>
              <w:rPr>
                <w:rFonts w:ascii="GHEA Grapalat" w:hAnsi="GHEA Grapalat"/>
                <w:i/>
                <w:iCs/>
                <w:sz w:val="20"/>
                <w:szCs w:val="20"/>
                <w:lang w:val="hy-AM"/>
              </w:rPr>
            </w:pPr>
          </w:p>
          <w:p w14:paraId="532661ED" w14:textId="77777777" w:rsidR="008A4459" w:rsidRDefault="008A4459" w:rsidP="008A4459">
            <w:pPr>
              <w:jc w:val="both"/>
              <w:rPr>
                <w:rFonts w:ascii="GHEA Grapalat" w:hAnsi="GHEA Grapalat"/>
                <w:i/>
                <w:iCs/>
                <w:sz w:val="20"/>
                <w:szCs w:val="20"/>
                <w:lang w:val="hy-AM"/>
              </w:rPr>
            </w:pPr>
          </w:p>
          <w:p w14:paraId="0287B0AC" w14:textId="77777777" w:rsidR="008A4459" w:rsidRDefault="008A4459" w:rsidP="008A4459">
            <w:pPr>
              <w:jc w:val="both"/>
              <w:rPr>
                <w:rFonts w:ascii="GHEA Grapalat" w:hAnsi="GHEA Grapalat"/>
                <w:i/>
                <w:iCs/>
                <w:sz w:val="20"/>
                <w:szCs w:val="20"/>
                <w:lang w:val="hy-AM"/>
              </w:rPr>
            </w:pPr>
          </w:p>
          <w:p w14:paraId="2A91555B" w14:textId="77777777" w:rsidR="008A4459" w:rsidRDefault="008A4459" w:rsidP="008A4459">
            <w:pPr>
              <w:jc w:val="both"/>
              <w:rPr>
                <w:rFonts w:ascii="GHEA Grapalat" w:hAnsi="GHEA Grapalat"/>
                <w:i/>
                <w:iCs/>
                <w:sz w:val="20"/>
                <w:szCs w:val="20"/>
                <w:lang w:val="hy-AM"/>
              </w:rPr>
            </w:pPr>
          </w:p>
          <w:p w14:paraId="2484579C" w14:textId="77777777" w:rsidR="008A4459" w:rsidRPr="00671B28" w:rsidRDefault="008A4459" w:rsidP="008A4459">
            <w:pPr>
              <w:jc w:val="both"/>
              <w:rPr>
                <w:rFonts w:ascii="GHEA Grapalat" w:hAnsi="GHEA Grapalat"/>
                <w:i/>
                <w:iCs/>
                <w:sz w:val="20"/>
                <w:szCs w:val="20"/>
                <w:lang w:val="hy-AM" w:eastAsia="ar-SA"/>
              </w:rPr>
            </w:pPr>
          </w:p>
        </w:tc>
      </w:tr>
      <w:tr w:rsidR="008A4459" w:rsidRPr="00C937D2" w14:paraId="3B58E671" w14:textId="77777777" w:rsidTr="008A4459">
        <w:trPr>
          <w:trHeight w:val="800"/>
        </w:trPr>
        <w:tc>
          <w:tcPr>
            <w:tcW w:w="3261" w:type="dxa"/>
            <w:vAlign w:val="center"/>
          </w:tcPr>
          <w:p w14:paraId="1C06CDF2" w14:textId="77777777" w:rsidR="008A4459" w:rsidRDefault="008A4459" w:rsidP="008A4459">
            <w:pPr>
              <w:jc w:val="center"/>
              <w:rPr>
                <w:rFonts w:hint="eastAsia"/>
              </w:rPr>
            </w:pPr>
            <w:r>
              <w:rPr>
                <w:rFonts w:ascii="Arial" w:hAnsi="Arial" w:cs="Arial"/>
                <w:b/>
                <w:sz w:val="18"/>
              </w:rPr>
              <w:lastRenderedPageBreak/>
              <w:t>ԽՀ</w:t>
            </w:r>
            <w:r>
              <w:rPr>
                <w:b/>
                <w:sz w:val="18"/>
              </w:rPr>
              <w:t>-4</w:t>
            </w:r>
            <w:r>
              <w:rPr>
                <w:b/>
                <w:sz w:val="18"/>
              </w:rPr>
              <w:br/>
            </w:r>
            <w:proofErr w:type="spellStart"/>
            <w:r>
              <w:rPr>
                <w:rFonts w:ascii="Arial" w:hAnsi="Arial" w:cs="Arial"/>
                <w:b/>
                <w:sz w:val="18"/>
              </w:rPr>
              <w:t>Մանկական</w:t>
            </w:r>
            <w:proofErr w:type="spellEnd"/>
            <w:r>
              <w:rPr>
                <w:b/>
                <w:sz w:val="18"/>
              </w:rPr>
              <w:t xml:space="preserve"> </w:t>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համալիր</w:t>
            </w:r>
            <w:proofErr w:type="spellEnd"/>
          </w:p>
          <w:p w14:paraId="4C176C7E" w14:textId="6BC5CCB1" w:rsidR="008A4459" w:rsidRDefault="008A4459" w:rsidP="008A4459">
            <w:pPr>
              <w:jc w:val="center"/>
              <w:rPr>
                <w:rFonts w:ascii="Sylfaen" w:hAnsi="Sylfaen"/>
                <w:b/>
                <w:bCs/>
                <w:color w:val="002060"/>
                <w:lang w:val="hy-AM"/>
              </w:rPr>
            </w:pPr>
            <w:r>
              <w:rPr>
                <w:noProof/>
              </w:rPr>
              <w:drawing>
                <wp:anchor distT="0" distB="0" distL="114300" distR="114300" simplePos="0" relativeHeight="251683840" behindDoc="0" locked="0" layoutInCell="1" allowOverlap="1" wp14:anchorId="5F2ABB38" wp14:editId="5E688BBD">
                  <wp:simplePos x="0" y="0"/>
                  <wp:positionH relativeFrom="column">
                    <wp:posOffset>2540</wp:posOffset>
                  </wp:positionH>
                  <wp:positionV relativeFrom="paragraph">
                    <wp:posOffset>229235</wp:posOffset>
                  </wp:positionV>
                  <wp:extent cx="1590040" cy="1211580"/>
                  <wp:effectExtent l="0" t="0" r="0" b="7620"/>
                  <wp:wrapNone/>
                  <wp:docPr id="16" name="Рисунок 16" descr="Детский игровой комплекс Romana 115.22.00 - фото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Детский игровой комплекс Romana 115.22.00 - фото № 4"/>
                          <pic:cNvPicPr>
                            <a:picLocks noChangeAspect="1" noChangeArrowheads="1"/>
                          </pic:cNvPicPr>
                        </pic:nvPicPr>
                        <pic:blipFill>
                          <a:blip r:embed="rId30">
                            <a:extLst>
                              <a:ext uri="{28A0092B-C50C-407E-A947-70E740481C1C}">
                                <a14:useLocalDpi xmlns:a14="http://schemas.microsoft.com/office/drawing/2010/main" val="0"/>
                              </a:ext>
                            </a:extLst>
                          </a:blip>
                          <a:srcRect b="23769"/>
                          <a:stretch>
                            <a:fillRect/>
                          </a:stretch>
                        </pic:blipFill>
                        <pic:spPr bwMode="auto">
                          <a:xfrm>
                            <a:off x="0" y="0"/>
                            <a:ext cx="1590040" cy="1211580"/>
                          </a:xfrm>
                          <a:prstGeom prst="rect">
                            <a:avLst/>
                          </a:prstGeom>
                          <a:noFill/>
                          <a:ln>
                            <a:noFill/>
                          </a:ln>
                        </pic:spPr>
                      </pic:pic>
                    </a:graphicData>
                  </a:graphic>
                  <wp14:sizeRelH relativeFrom="page">
                    <wp14:pctWidth>0</wp14:pctWidth>
                  </wp14:sizeRelH>
                  <wp14:sizeRelV relativeFrom="margin">
                    <wp14:pctHeight>0</wp14:pctHeight>
                  </wp14:sizeRelV>
                </wp:anchor>
              </w:drawing>
            </w:r>
          </w:p>
        </w:tc>
        <w:tc>
          <w:tcPr>
            <w:tcW w:w="7113" w:type="dxa"/>
            <w:vAlign w:val="center"/>
          </w:tcPr>
          <w:p w14:paraId="39AA04B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w:t>
            </w:r>
            <w:r w:rsidRPr="0079386D">
              <w:rPr>
                <w:rFonts w:ascii="GHEA Grapalat" w:hAnsi="GHEA Grapalat"/>
                <w:i/>
                <w:iCs/>
                <w:sz w:val="20"/>
                <w:szCs w:val="20"/>
                <w:lang w:val="hy-AM" w:eastAsia="ar-SA"/>
              </w:rPr>
              <w:t xml:space="preserve"> </w:t>
            </w:r>
            <w:r w:rsidRPr="00671B28">
              <w:rPr>
                <w:rFonts w:ascii="GHEA Grapalat" w:hAnsi="GHEA Grapalat"/>
                <w:i/>
                <w:iCs/>
                <w:sz w:val="20"/>
                <w:szCs w:val="20"/>
                <w:lang w:val="hy-AM" w:eastAsia="ar-SA"/>
              </w:rPr>
              <w:t>Երկարություն՝ 3683 մմ Լայնություն՝ 2935 մմ Բարձրություն՝ 1050 մմ</w:t>
            </w:r>
          </w:p>
          <w:p w14:paraId="4A841D1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Արտադրանքը պետք է լինի կայուն կառուցվածք, որն ապահովում է անվտանգ պայմաններ բացօթյա խաղերի և ֆիզիկական ակտիվության համար։</w:t>
            </w:r>
          </w:p>
          <w:p w14:paraId="495C430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Կառուցվածքը պետք է ունենա բարձր հարվածադիմացկունություն և թրթռակայունություն։ Վնասվածքներից, հագուստի և մարմնի մասերի խճճվելուց խուսափելու նպատակով այն պետք է նախագծված լինի ԳՕՍՏ Ռ 52169-2012 ստանդարտի պահանջներին համապատասխան։</w:t>
            </w:r>
          </w:p>
          <w:p w14:paraId="73838D2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Տեղադրումն իրականացվում է հողային խարիսխների բետոնապատման միջոցով։ Արտադրանքը պետք է լինի հակավանդալային։</w:t>
            </w:r>
          </w:p>
          <w:p w14:paraId="18CADA7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Կառուցվածքը պետք է լինի առանց ելուստների և սուր եզրերի։ Անկյուններն ու եզրերը պետք է լինեն կլորացված՝ առնվազն 3 մմ կլորացման շառավղով։</w:t>
            </w:r>
          </w:p>
          <w:p w14:paraId="392B3A2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Պտուտակային միացումների դուրս ցցված մասերը պետք է պաշտպանված լինեն պլաստիկ խցաններով կամ համապատասխանեն ԳՕՍՏ Ռ 52169-2012-ի պահանջներին։</w:t>
            </w:r>
          </w:p>
          <w:p w14:paraId="4A61E1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Կառուցվածքի բոլոր մետաղական մասերը պետք է ներկված լինեն պոլիմերային փոշեներկով՝ գործարանային պայմաններում թխման եղանակով, ինչը կանխում է կոռոզիան։</w:t>
            </w:r>
          </w:p>
          <w:p w14:paraId="280EF99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 1</w:t>
            </w:r>
          </w:p>
          <w:p w14:paraId="618AAD3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Վահանակը պետք է պատրաստված լինի 18 մմ հաստությամբ խոնավակայուն FSF ֆաներայից և պատված լինի խոնավակայուն ակրիլային ներկով։</w:t>
            </w:r>
          </w:p>
          <w:p w14:paraId="2022EA4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Կառուցվածքային տեսքով այն ուղղանկյուն վահանակ է՝ 1050 × 882 մմ չափերով։</w:t>
            </w:r>
          </w:p>
          <w:p w14:paraId="76823F1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Վահանակի վրա նախատեսված են 6 եռանկյունաձև անցքեր՝ ոտքերի հենման համար, որոնք դասավորված են ուղղահայաց՝ շախմատային հերթականությամբ։</w:t>
            </w:r>
          </w:p>
          <w:p w14:paraId="7DBC4AD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անկյունները թեքված են։</w:t>
            </w:r>
          </w:p>
          <w:p w14:paraId="3B91394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Անցքերի եզրերին տեղադրված են պլաստիկ պաշտպանիչ ծածկոցներ, որոնք տեղադրվում են այնպես, որ համալիրի հավաքման դեպքում գտնվեն անցքի ստորին եզրի կենտրոնում։</w:t>
            </w:r>
          </w:p>
          <w:p w14:paraId="4D4F6B2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Պաշտպանիչ ծածկոցը պլաստիկ տարր է, որը ծածկում է ֆաներայի եզրը և ունի 110 × 36 × 30 մմ չափեր։</w:t>
            </w:r>
          </w:p>
          <w:p w14:paraId="7ACDA10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 2</w:t>
            </w:r>
          </w:p>
          <w:p w14:paraId="3DA6C9A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Վահանակը պատրաստված է 18 մմ հաստությամբ խոնավակայուն FSF ֆաներայից և պատված է խոնավակայուն ակրիլային ներկով։</w:t>
            </w:r>
          </w:p>
          <w:p w14:paraId="429201B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Ունի 1414 × 882 մմ չափեր։</w:t>
            </w:r>
          </w:p>
          <w:p w14:paraId="7659070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Վահանակում նախատեսված են.</w:t>
            </w:r>
          </w:p>
          <w:p w14:paraId="5070465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կենտրոնում՝ 590 մմ տրամագծով կլոր անցք,</w:t>
            </w:r>
          </w:p>
          <w:p w14:paraId="7E46DEC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մի կողմում՝ 300 × 300 մմ չափերով երկու եզրագծող կտրվածք՝ թեք անկյուններով,</w:t>
            </w:r>
          </w:p>
          <w:p w14:paraId="7FDE59F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հակառակ կողմում՝ նույն ձևի երկու դեկորատիվ ներդիր,</w:t>
            </w:r>
          </w:p>
          <w:p w14:paraId="102DCCA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անցքի արտաքին կողմից վերևում և ներքևում տեղադրված են երկու պլաստիկ կիսաօղակ՝ 20 մմ հաստությամբ, 350 մմ արտաքին և 253 մմ ներքին շառավղով։</w:t>
            </w:r>
          </w:p>
          <w:p w14:paraId="48118CA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Անցքի եզրերին տեղադրված են պլաստիկ պաշտպանիչ ծածկոցներ՝ մեխանիկական վնասներից պաշտպանելու համար։</w:t>
            </w:r>
          </w:p>
          <w:p w14:paraId="644E601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Ուղիղ մետաղական անկյունակ՝ 430 մմ</w:t>
            </w:r>
          </w:p>
          <w:p w14:paraId="2DC89E9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2.5 մմ հաստությամբ պողպատե թերթից, որը երկար եզրով ծռված է 90° անկյան տակ։</w:t>
            </w:r>
          </w:p>
          <w:p w14:paraId="0478804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Ծռելուց հետո չափերն են 430 × 50 × 50 մմ։</w:t>
            </w:r>
          </w:p>
          <w:p w14:paraId="1DDD64C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Ունի 4 անցք (յուրաքանչյուր ծայրում՝ 2-ական)՝ ֆաներայի վահանակներին ամրացնելու համար։</w:t>
            </w:r>
          </w:p>
          <w:p w14:paraId="517009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Ուղիղ մետաղական անկյունակ՝ 830 մմ</w:t>
            </w:r>
          </w:p>
          <w:p w14:paraId="52237A1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2.5 մմ հաստությամբ պողպատե թերթից, ծռված 90° անկյան տակ։</w:t>
            </w:r>
          </w:p>
          <w:p w14:paraId="3610A21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830 × 50 × 50 մմ։</w:t>
            </w:r>
          </w:p>
          <w:p w14:paraId="3728553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Ունի 8 անցք՝</w:t>
            </w:r>
          </w:p>
          <w:p w14:paraId="215992D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յուրաքանչյուր ծայրում՝ 3-ական,</w:t>
            </w:r>
          </w:p>
          <w:p w14:paraId="046331F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կենտրոնում՝ 2 անցք։</w:t>
            </w:r>
          </w:p>
          <w:p w14:paraId="6C80FE9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Հողային խարիսխ</w:t>
            </w:r>
          </w:p>
          <w:p w14:paraId="2BB2C3B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2.5 մմ հաստությամբ պողպատե թերթից, որը ծռված է 120° անկյան տակ։</w:t>
            </w:r>
          </w:p>
          <w:p w14:paraId="040BF30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1150 × 50 × 50 մմ։</w:t>
            </w:r>
          </w:p>
          <w:p w14:paraId="5976B39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Ունի 4 ամրացման անցք։</w:t>
            </w:r>
          </w:p>
          <w:p w14:paraId="39D5CC6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Բետոնապատվող հատվածում նախատեսված է ծռված լեզվակ՝ բետոնի մեջ ամուր ամրացում ապահովելու համար։</w:t>
            </w:r>
          </w:p>
          <w:p w14:paraId="5A10607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եզրերի կլորացման շառավիղը՝ 30 մմ։</w:t>
            </w:r>
          </w:p>
          <w:p w14:paraId="4152950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երկար վահանակների կենտրոնական ամրացման համար կիրառվում է առանձին հողային խարիսխ, որը պատրաստված է 2.5 մմ հաստությամբ մետաղական թերթից և բաղկացած է երկու ծռված կեսերից՝ ստորին մասում ծռված լեզվակներով։</w:t>
            </w:r>
          </w:p>
          <w:p w14:paraId="182BB31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Հավաքված չափերը՝ 700 × 99 × 65 մմ։</w:t>
            </w:r>
          </w:p>
          <w:p w14:paraId="5F823DC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Հարթակ</w:t>
            </w:r>
          </w:p>
          <w:p w14:paraId="22885BD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18 մմ հաստությամբ խոնավակայուն FOF ֆաներայից։</w:t>
            </w:r>
          </w:p>
          <w:p w14:paraId="64377C6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Կտրված եզրերը ներկված են խոնավակայուն ակրիլային ներկով։</w:t>
            </w:r>
          </w:p>
          <w:p w14:paraId="3FAC519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մակերեսն ունի հակասղարանային, մաշվածակայուն ծածկույթ։</w:t>
            </w:r>
          </w:p>
          <w:p w14:paraId="50C2BCF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1450 × 1050 մմ։</w:t>
            </w:r>
          </w:p>
          <w:p w14:paraId="59D8F30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անկյունները թեքված են։</w:t>
            </w:r>
          </w:p>
          <w:p w14:paraId="72F11BF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անկյունային տարր</w:t>
            </w:r>
          </w:p>
          <w:p w14:paraId="26CA3E8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Բաղկացած է եռաթև մետաղական անկյունակից և ֆաներայից պատրաստված եռանկյուն խցանից։</w:t>
            </w:r>
          </w:p>
          <w:p w14:paraId="37CC8CD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Տեղադրվում է խաղահամալիրի չորս վերին անկյուններում։</w:t>
            </w:r>
          </w:p>
          <w:p w14:paraId="3D43F3D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Ֆաներայի խցանի չափերը՝ 116 × 101 մմ, պատրաստված է 18 մմ հաստությամբ FSF ֆաներայից։</w:t>
            </w:r>
          </w:p>
          <w:p w14:paraId="72EF445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Մետաղական անկյունակը պատրաստված է 2.5 մմ հաստությամբ պողպատե թերթից և ծռելուց հետո ունի 108 × 98 × 34 մմ չափեր։</w:t>
            </w:r>
          </w:p>
          <w:p w14:paraId="601EB73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Գոֆրացված խողովակ</w:t>
            </w:r>
          </w:p>
          <w:p w14:paraId="1568B1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Ներկայացնում է թունել՝</w:t>
            </w:r>
          </w:p>
          <w:p w14:paraId="6C68656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ներքին տրամագիծը՝ առնվազն 500 մմ,</w:t>
            </w:r>
          </w:p>
          <w:p w14:paraId="7C079BA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արտաքին տրամագիծը՝ առնվազն 580 մմ,</w:t>
            </w:r>
          </w:p>
          <w:p w14:paraId="4AEB312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երկարությունը՝ առնվազն 1650 մմ։</w:t>
            </w:r>
          </w:p>
          <w:p w14:paraId="3BC99D2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ցածր ճնշման պոլիէթիլենից (HDPE) կամ համարժեք նյութից՝ բարձր ուլտրամանուշակագույն դիմադրությամբ։</w:t>
            </w:r>
          </w:p>
          <w:p w14:paraId="409DCD6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Խողովակը պետք է լինի առանց սուր եզրերի և փշերի։</w:t>
            </w:r>
          </w:p>
          <w:p w14:paraId="00DE077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Ֆաներային տարրերին ամրացվում է ներսի կողմից 4 պլաստիկ կապերով։</w:t>
            </w:r>
          </w:p>
          <w:p w14:paraId="60D2382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Սահարան</w:t>
            </w:r>
          </w:p>
          <w:p w14:paraId="7BC0FFA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Սահարանը բաղկացած է հետևյալ մասերից.</w:t>
            </w:r>
          </w:p>
          <w:p w14:paraId="361D1DB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կապող տարրեր՝ 10 հատ,</w:t>
            </w:r>
          </w:p>
          <w:p w14:paraId="160999D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սահող մակերես՝ 1 հատ,</w:t>
            </w:r>
          </w:p>
          <w:p w14:paraId="095EEAC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պլինթուս՝ 2 հատ,</w:t>
            </w:r>
          </w:p>
          <w:p w14:paraId="1962885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 2 հատ,</w:t>
            </w:r>
          </w:p>
          <w:p w14:paraId="7414A76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հենարաններ՝ 2 հատ։</w:t>
            </w:r>
          </w:p>
          <w:p w14:paraId="5767E12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Սահող մակերեսը պատրաստված է 1.5 մմ հաստությամբ չժանգոտվող պողպատի ամբողջական թերթից, առնվազն 2440 × 495 մմ չափերով։</w:t>
            </w:r>
          </w:p>
          <w:p w14:paraId="473680C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Սահելու հատվածի երկարությունը՝ առնվազն 1595 մմ։</w:t>
            </w:r>
          </w:p>
          <w:p w14:paraId="10F7D8D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Արգելակման հատվածի երկարությունը՝ առնվազն 530 մմ։</w:t>
            </w:r>
          </w:p>
          <w:p w14:paraId="0F469BE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Սահելու և արգելակման հատվածների միջև կլորացման շառավիղը պետք է լինի առնվազն R450 մմ։</w:t>
            </w:r>
          </w:p>
          <w:p w14:paraId="22D8BB8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Ստորին մասում սահարանը պետք է ունենա դեպի ներս ծալված եզր՝ մինչև 60 մմ կլորացման շառավղով։</w:t>
            </w:r>
          </w:p>
          <w:p w14:paraId="6F9FCBA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Սահող մակերեսը հենվում է 9 մմ հաստությամբ խոնավակայուն FSF ֆաներայից պատրաստված հենարանների վրա։</w:t>
            </w:r>
          </w:p>
          <w:p w14:paraId="60542DF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Լրացուցիչ ամրացման համար օգտագործվում են նույն նյութից պատրաստված առնվազն 60 մմ բարձրությամբ պլինթուսներ, որոնք պտուտակային միացումներով միացվում են կողային վահանակներին։</w:t>
            </w:r>
          </w:p>
          <w:p w14:paraId="187533D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Կոշտությունն ապահովելու նպատակով սահելու հատվածում տեղադրվում են 2.5 մմ հաստությամբ մետաղական թերթից պատրաստված U-աձև կապող տարրեր։</w:t>
            </w:r>
          </w:p>
          <w:p w14:paraId="63521B9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պատրաստված են 18 մմ հաստությամբ խոնավակայուն FSF ֆաներայից, ունեն 2345 մմ երկարություն և առնվազն 225 մմ բարձրություն։</w:t>
            </w:r>
          </w:p>
          <w:p w14:paraId="5FF945F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սահող մակերեսից պետք է բարձր լինեն առնվազն 120 մմ։</w:t>
            </w:r>
          </w:p>
          <w:p w14:paraId="78FD49C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ընդհանուր չափերը պետք է լինեն առնվազն 530×1965×1345մմ։</w:t>
            </w:r>
          </w:p>
          <w:p w14:paraId="2805251A" w14:textId="77777777" w:rsidR="008A4459"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565675">
              <w:rPr>
                <w:rFonts w:ascii="GHEA Grapalat" w:hAnsi="GHEA Grapalat"/>
                <w:i/>
                <w:iCs/>
                <w:sz w:val="20"/>
                <w:szCs w:val="20"/>
                <w:lang w:val="hy-AM"/>
              </w:rPr>
              <w:t>ժամկետը՝  նվազագույնը</w:t>
            </w:r>
            <w:r w:rsidRPr="00671B28">
              <w:rPr>
                <w:rFonts w:ascii="GHEA Grapalat" w:hAnsi="GHEA Grapalat"/>
                <w:i/>
                <w:iCs/>
                <w:sz w:val="20"/>
                <w:szCs w:val="20"/>
                <w:lang w:val="hy-AM"/>
              </w:rPr>
              <w:t xml:space="preserve"> 5 տարի։ Տեղադրումն իրականացվում է մատակարարի կողմից: </w:t>
            </w:r>
            <w:r w:rsidRPr="00565675">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686D1203" w14:textId="77777777" w:rsidR="008A4459" w:rsidRPr="00671B28" w:rsidRDefault="008A4459" w:rsidP="008A4459">
            <w:pPr>
              <w:rPr>
                <w:rFonts w:ascii="GHEA Grapalat" w:hAnsi="GHEA Grapalat"/>
                <w:i/>
                <w:iCs/>
                <w:sz w:val="20"/>
                <w:szCs w:val="20"/>
                <w:lang w:val="hy-AM" w:eastAsia="ar-SA"/>
              </w:rPr>
            </w:pPr>
          </w:p>
        </w:tc>
      </w:tr>
      <w:tr w:rsidR="008A4459" w:rsidRPr="00C937D2" w14:paraId="01C70B61" w14:textId="77777777" w:rsidTr="008A4459">
        <w:trPr>
          <w:trHeight w:val="800"/>
        </w:trPr>
        <w:tc>
          <w:tcPr>
            <w:tcW w:w="3261" w:type="dxa"/>
            <w:vAlign w:val="center"/>
          </w:tcPr>
          <w:p w14:paraId="5C8D3F5C" w14:textId="77777777" w:rsidR="008A4459" w:rsidRDefault="008A4459" w:rsidP="008A4459">
            <w:pPr>
              <w:jc w:val="center"/>
              <w:rPr>
                <w:rFonts w:hint="eastAsia"/>
              </w:rPr>
            </w:pPr>
            <w:r>
              <w:rPr>
                <w:rFonts w:ascii="Arial" w:hAnsi="Arial" w:cs="Arial"/>
                <w:b/>
                <w:sz w:val="18"/>
              </w:rPr>
              <w:lastRenderedPageBreak/>
              <w:t>ԽՀ</w:t>
            </w:r>
            <w:r>
              <w:rPr>
                <w:b/>
                <w:sz w:val="18"/>
              </w:rPr>
              <w:t>-2</w:t>
            </w:r>
            <w:r>
              <w:rPr>
                <w:b/>
                <w:sz w:val="18"/>
              </w:rPr>
              <w:br/>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մոդուլ</w:t>
            </w:r>
            <w:proofErr w:type="spellEnd"/>
          </w:p>
          <w:p w14:paraId="31C4A31C" w14:textId="06D6AEB2" w:rsidR="008A4459" w:rsidRDefault="008A4459" w:rsidP="008A4459">
            <w:pPr>
              <w:jc w:val="center"/>
              <w:rPr>
                <w:rFonts w:hint="eastAsia"/>
                <w:noProof/>
              </w:rPr>
            </w:pPr>
            <w:r>
              <w:rPr>
                <w:noProof/>
              </w:rPr>
              <w:drawing>
                <wp:anchor distT="0" distB="0" distL="114300" distR="114300" simplePos="0" relativeHeight="251684864" behindDoc="0" locked="0" layoutInCell="1" allowOverlap="1" wp14:anchorId="055D4F81" wp14:editId="725A21FC">
                  <wp:simplePos x="0" y="0"/>
                  <wp:positionH relativeFrom="column">
                    <wp:posOffset>-18415</wp:posOffset>
                  </wp:positionH>
                  <wp:positionV relativeFrom="paragraph">
                    <wp:posOffset>67310</wp:posOffset>
                  </wp:positionV>
                  <wp:extent cx="1605280" cy="1114425"/>
                  <wp:effectExtent l="0" t="0" r="0" b="9525"/>
                  <wp:wrapNone/>
                  <wp:docPr id="15" name="Рисунок 15" descr="Игровой модуль Romana 115.29.00 - фото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Игровой модуль Romana 115.29.00 - фото № 3"/>
                          <pic:cNvPicPr>
                            <a:picLocks noChangeAspect="1" noChangeArrowheads="1"/>
                          </pic:cNvPicPr>
                        </pic:nvPicPr>
                        <pic:blipFill>
                          <a:blip r:embed="rId31">
                            <a:extLst>
                              <a:ext uri="{28A0092B-C50C-407E-A947-70E740481C1C}">
                                <a14:useLocalDpi xmlns:a14="http://schemas.microsoft.com/office/drawing/2010/main" val="0"/>
                              </a:ext>
                            </a:extLst>
                          </a:blip>
                          <a:srcRect l="9369" t="19392" r="9674" b="24425"/>
                          <a:stretch>
                            <a:fillRect/>
                          </a:stretch>
                        </pic:blipFill>
                        <pic:spPr bwMode="auto">
                          <a:xfrm>
                            <a:off x="0" y="0"/>
                            <a:ext cx="1605280" cy="11144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5FB2383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Չափերը՝ Երկարություն՝ 4237 մմ Լայնություն՝ 1655 մմ Բարձրություն՝ 2154 մմ  </w:t>
            </w:r>
          </w:p>
          <w:p w14:paraId="5323AE6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Արտադրանքը պետք է ներկայացնի կայուն կառուցվածք, որն ապահովում է բացօթյա խաղերի և ֆիզիկական ակտիվության անվտանգ պայմաններ։</w:t>
            </w:r>
          </w:p>
          <w:p w14:paraId="1AE5D0F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Կառուցվածքը պետք է ունենա բարձր հարվածադիմացկունություն և թրթռակայունություն։ Վնասվածքներից, ինչպես նաև հագուստի կամ մարմնի մասերի խճճվելու վտանգը բացառելու նպատակով այն պետք է նախագծված և արտադրված լինի ԳՕՍՏ Ռ 52169-2012 ստանդարտի պահանջներին համապատասխան։</w:t>
            </w:r>
          </w:p>
          <w:p w14:paraId="7D8EC57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Տեղադրումը պետք է իրականացվի հողային խարիսխների բետոնացման միջոցով։ Արտադրանքը պետք է լինի հակավանդալային։</w:t>
            </w:r>
          </w:p>
          <w:p w14:paraId="693A140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Կառուցվածքը պետք է լինի առանց սուր ելուստների և փշերի, բոլոր անկյուններն ու եզրերը՝ կլորացված։ Կլորացման նվազագույն շառավիղը պետք է լինի առնվազն 3 մմ։</w:t>
            </w:r>
          </w:p>
          <w:p w14:paraId="741E905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Պտուտակային միացումների բոլոր դուրս ցցված մասերը պետք է պաշտպանված լինեն պլաստիկ խցաններով կամ համապատասխանեն ԳՕՍՏ Ռ 52169-2012-ի պահանջներին։</w:t>
            </w:r>
          </w:p>
          <w:p w14:paraId="5393CD2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Բոլոր մետաղական տարրերը պետք է ներկված լինեն պոլիմերային փոշեներկով՝ գործարանային պայմաններում թխման եղանակով, ինչը պաշտպանում է մետաղը կոռոզիայից։</w:t>
            </w:r>
          </w:p>
          <w:p w14:paraId="6832BEC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Համալիրի կազմը</w:t>
            </w:r>
          </w:p>
          <w:p w14:paraId="7DCD3E5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Համալիրը պետք է բաղկացած լինի հետևյալ տարրերից</w:t>
            </w:r>
            <w:r w:rsidRPr="00671B28">
              <w:rPr>
                <w:rFonts w:ascii="Cambria Math" w:hAnsi="Cambria Math" w:cs="Cambria Math"/>
                <w:i/>
                <w:iCs/>
                <w:sz w:val="20"/>
                <w:szCs w:val="20"/>
                <w:lang w:val="hy-AM" w:eastAsia="ar-SA"/>
              </w:rPr>
              <w:t>․</w:t>
            </w:r>
          </w:p>
          <w:p w14:paraId="45DE7BD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և վերին կտրվածքով պատ՝ 1 հատ, </w:t>
            </w:r>
          </w:p>
          <w:p w14:paraId="0341729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կտրվածքով և բացվածքով պատ՝ 1 հատ, </w:t>
            </w:r>
          </w:p>
          <w:p w14:paraId="00D51CD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սահուղու բացվածքով պատ՝ 1 հատ, </w:t>
            </w:r>
          </w:p>
          <w:p w14:paraId="0AC10B4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ակոսներով պատ՝ 1 հատ, </w:t>
            </w:r>
          </w:p>
          <w:p w14:paraId="2AD9733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հարթակ՝ 1 հատ, </w:t>
            </w:r>
          </w:p>
          <w:p w14:paraId="7326751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430 մմ անկյունակ՝ 4 հատ, </w:t>
            </w:r>
          </w:p>
          <w:p w14:paraId="2567749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1230 մմ անկյունակ՝ 4 հատ, </w:t>
            </w:r>
          </w:p>
          <w:p w14:paraId="0CF0680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հողային խարիսխ՝ 4 հատ։ </w:t>
            </w:r>
          </w:p>
          <w:p w14:paraId="7DD282B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Համալիրի ընդհանուր չափերը պետք է լինեն 825 × 788 × 2104 մմ։ Այն կազմված է չորս տարբեր ֆաներային պատերից, որոնք միմյանց միացված են մետաղական անկյունակներով և հարթակով։</w:t>
            </w:r>
          </w:p>
          <w:p w14:paraId="0FEE9C7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Հարթակը պետք է պատրաստված լինի 18 մմ հաստությամբ խոնավակայուն ՖՕՖ ֆաներայից։ Վերին մակերեսը պետք է լինի հակասղարանային (կոշտ մակերեսով)։ Հարթակի չափերը՝ 825 × 784 մմ։</w:t>
            </w:r>
          </w:p>
          <w:p w14:paraId="4FF4B12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Բոլոր պատերը պետք է պատրաստված լինեն 18 մմ հաստությամբ խոնավակայուն ՖՍՖ ֆաներայից։</w:t>
            </w:r>
          </w:p>
          <w:p w14:paraId="793C388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Պատեր</w:t>
            </w:r>
          </w:p>
          <w:p w14:paraId="165137F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և ստորին կտրվածքով պատ</w:t>
            </w:r>
          </w:p>
          <w:p w14:paraId="44DD872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Պատի չափերը՝ 784 × 2104 մմ։ Այն պետք է ունենա վերևի և ներքևի կտրվածքներ՝ ձախ ստորին հատվածում։</w:t>
            </w:r>
          </w:p>
          <w:p w14:paraId="0196BD6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Ստորին կտրվածքով և բացվածքով պատ</w:t>
            </w:r>
          </w:p>
          <w:p w14:paraId="0EEC26C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748 × 1965 մմ։ Վերին մասում պետք է ունենա 783 × 480 մմ բացվածք։ Ստորին հատվածի կտրվածքը հարակից պատի հետ միասին պետք է ձևավորի անկյունային մուտք դեպի խաղահամալիր։</w:t>
            </w:r>
          </w:p>
          <w:p w14:paraId="14977EE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Սահուղու բացվածքով պատ</w:t>
            </w:r>
          </w:p>
          <w:p w14:paraId="12EC192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748 × 2104 մմ։ Պետք է ունենա 772 × 480 մմ ուղղանկյուն բացվածք՝ սահուղու տեղադրման համար։</w:t>
            </w:r>
          </w:p>
          <w:p w14:paraId="068DDC5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Ակոսներով պատ</w:t>
            </w:r>
          </w:p>
          <w:p w14:paraId="0B4A349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784 × 2104 մմ։</w:t>
            </w:r>
          </w:p>
          <w:p w14:paraId="38D0F55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Պատը պետք է ունենա հինգ տարբեր կտրվածքներ.</w:t>
            </w:r>
          </w:p>
          <w:p w14:paraId="4360D05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վերին հատվածում՝ կլորացված և թեքված զուգահեռագծի տեսքով, 394 մմ լայնությամբ, </w:t>
            </w:r>
          </w:p>
          <w:p w14:paraId="7424EDD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դրա տակ՝ 480 × 100 մմ բացվածք՝ հարթակի տեղադրման համար, </w:t>
            </w:r>
          </w:p>
          <w:p w14:paraId="47C574A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հաջորդը՝ 480 × 307 մմ թեք ուղղանկյուն, </w:t>
            </w:r>
          </w:p>
          <w:p w14:paraId="7D19D86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ապա՝ 480 × 301 մմ թեք ուղղանկյուն, </w:t>
            </w:r>
          </w:p>
          <w:p w14:paraId="638FD32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 xml:space="preserve">ստորին հատվածում՝ 140 × 90 մմ եռանկյունաձև բացվածք՝ գագաթը դեպի վեր։ </w:t>
            </w:r>
          </w:p>
          <w:p w14:paraId="1FA4D3E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Անկյունակներ</w:t>
            </w:r>
          </w:p>
          <w:p w14:paraId="11619F4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1230 մմ անկյունակներ</w:t>
            </w:r>
          </w:p>
          <w:p w14:paraId="6929462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են 2.5 մմ հաստությամբ պողպատե թերթից, դարակների չափերը՝ 80 × 80 մմ։</w:t>
            </w:r>
          </w:p>
          <w:p w14:paraId="6F74552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430 մմ անկյունակներ</w:t>
            </w:r>
          </w:p>
          <w:p w14:paraId="5CF47C7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են 2.5 մմ հաստությամբ պողպատե թերթից, դարակների չափերը՝ 50 × 50 մմ։</w:t>
            </w:r>
          </w:p>
          <w:p w14:paraId="2A58727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Մագլցման թեքահարթակ</w:t>
            </w:r>
          </w:p>
          <w:p w14:paraId="1E2D36A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Պետք է բաղկացած լինի՝</w:t>
            </w:r>
          </w:p>
          <w:p w14:paraId="47954C5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վահանակ՝ 2 հատ, </w:t>
            </w:r>
          </w:p>
          <w:p w14:paraId="459EE35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թեքահարթակ՝ 1 հատ, </w:t>
            </w:r>
          </w:p>
          <w:p w14:paraId="7B83BDB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մագլցման հենակ (բռնակ)՝ 6 հատ, </w:t>
            </w:r>
          </w:p>
          <w:p w14:paraId="081127A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վերին հարթակ՝ 1 հատ։ </w:t>
            </w:r>
          </w:p>
          <w:p w14:paraId="152A674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Ընդհանուր չափերը՝ 1120 × 748 × 1965 մմ (±20 մմ)։</w:t>
            </w:r>
          </w:p>
          <w:p w14:paraId="16C8676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վահանակների չափերը պետք է լինեն առնվազն 1120 × 1965 մմ։ Դրանք պատրաստվում են 18 մմ հաստությամբ խոնավակայուն ՖՍՖ ֆաներայից։ Վերին թեք եզրի երկայնքով պետք է լինեն 90 × 50 մմ չափերով չորս ակոս՝ եզրից 40 մմ հեռավորությամբ։</w:t>
            </w:r>
          </w:p>
          <w:p w14:paraId="2132DF9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Թեքահարթակը պետք է պատրաստված լինի 18 մմ հաստությամբ խոնավակայուն ՖՕՖ ֆաներայից, չափերը՝ 1400 × 648 մմ։ Վերին մակերեսը պետք է լինի հակասղարանային։</w:t>
            </w:r>
          </w:p>
          <w:p w14:paraId="37B948A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Թեքահարթակի վրա շախմատային դասավորությամբ պետք է տեղադրված լինեն 6 հատ ցածր ճնշման պոլիէթիլենից պատրաստված մագլցման բռնակներ՝ 20 մմ հաստությամբ և 117 × 200 մմ չափերով։</w:t>
            </w:r>
          </w:p>
          <w:p w14:paraId="5A25E8F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Թեքահարթակը պետք է ամրացվի կողային վահանակներին երկու 1230 մմ մետաղական անկյունակների միջոցով, որոնք պատրաստված են 2.5 մմ հաստությամբ պողպատե թերթից։</w:t>
            </w:r>
          </w:p>
          <w:p w14:paraId="7B68316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մասում պետք է տեղադրված լինի 160 × 648 մմ չափերով 18 մմ հաստությամբ ՖՕՖ ֆաներայից պատրաստված հարթակ՝ հակասղարանային մակերեսով։</w:t>
            </w:r>
          </w:p>
          <w:p w14:paraId="673D755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Խաղահամալիրին այն պետք է ամրացվի երկու 430 × 50 × 50 մմ անկյունակներով, իսկ ներքևից՝ յուրաքանչյուր կողային վահանակի վրա երկուական, ընդհանուր 4 հողային խարիսխներով, որոնք պատրաստված են 2.5 մմ հաստությամբ պողպատե թերթից և ունեն 700 × 99 × 65 մմ չափեր։</w:t>
            </w:r>
          </w:p>
          <w:p w14:paraId="3BCC95B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Սանդուղք</w:t>
            </w:r>
          </w:p>
          <w:p w14:paraId="3297EC3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Պետք է բաղկացած լինի՝</w:t>
            </w:r>
          </w:p>
          <w:p w14:paraId="094DBAF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վահանակ՝ 2 հատ, </w:t>
            </w:r>
          </w:p>
          <w:p w14:paraId="06099BE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աստիճան՝ 5 հատ։ </w:t>
            </w:r>
          </w:p>
          <w:p w14:paraId="39AE930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Չափերը՝ 830 × 748 × 1955 մմ (±20 մմ)։</w:t>
            </w:r>
          </w:p>
          <w:p w14:paraId="794C6B6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պետք է պատրաստված լինեն 18 մմ հաստությամբ խոնավակայուն ՖՍՖ ֆաներայից և ունենան առնվազն 830 × 1904 մմ չափեր։</w:t>
            </w:r>
          </w:p>
          <w:p w14:paraId="03C06CA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Յուրաքանչյուր վահանակում պետք է լինեն երեք դեկորատիվ զիգզագաձև բացվածքներ՝ առնվազն 30 մմ լայնությամբ և 464 մմ երկարությամբ։</w:t>
            </w:r>
          </w:p>
          <w:p w14:paraId="0814818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եզրի երկայնքով պետք է նախատեսված լինեն 120 × 40 մմ չափերով հինգ ակոս՝ եզրից 40 մմ հեռավորությամբ։</w:t>
            </w:r>
          </w:p>
          <w:p w14:paraId="15BB04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Աստիճանները պետք է պատրաստված լինեն առնվազն 15 մմ հաստությամբ հակասղարանային խոնավակայուն ՖՕՖ ֆաներայից։ Չափերը՝ ոչ ավելի, քան 150 × 610 մմ։</w:t>
            </w:r>
          </w:p>
          <w:p w14:paraId="42A2830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Աստիճանները պետք է ամրացվեն մետաղական հենակներին պտուտակային միացումների միջոցով։</w:t>
            </w:r>
          </w:p>
          <w:p w14:paraId="6F8A76D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Հենակները պետք է պատրաստված լինեն առնվազն 2 մմ հաստությամբ մետաղական թերթից, ունենան առնվազն 610 մմ երկարություն, ինչպես նաև առնվազն 110 մմ լայնություն և բարձրություն։</w:t>
            </w:r>
          </w:p>
          <w:p w14:paraId="2DFD1BC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Սանդուղքը խաղահամալիրին պետք է ամրացվի երկու 430 × 50 × 50 մմ անկյունակներով, իսկ ներքևից՝ յուրաքանչյուր կողային վահանակի վրա երկուական, ընդհանուր 4 հողային խարիսխներով՝ 700 × 99 × 65 մմ չափերով։</w:t>
            </w:r>
          </w:p>
          <w:p w14:paraId="621E56E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Սահուղին պետք է բաղկացած լինի հետևյալ տարրերից</w:t>
            </w:r>
            <w:r w:rsidRPr="00671B28">
              <w:rPr>
                <w:rFonts w:ascii="Cambria Math" w:hAnsi="Cambria Math" w:cs="Cambria Math"/>
                <w:i/>
                <w:iCs/>
                <w:sz w:val="20"/>
                <w:szCs w:val="20"/>
                <w:lang w:val="hy-AM" w:eastAsia="ar-SA"/>
              </w:rPr>
              <w:t>․</w:t>
            </w:r>
          </w:p>
          <w:p w14:paraId="40F9116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կապող տարր՝ 10 հատ, </w:t>
            </w:r>
          </w:p>
          <w:p w14:paraId="2E1D26F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սահող մակերես՝ 1 հատ, </w:t>
            </w:r>
          </w:p>
          <w:p w14:paraId="2F6D5C7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պլինթուս՝ 2 հատ, </w:t>
            </w:r>
          </w:p>
          <w:p w14:paraId="1181806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վահանակ՝ 2 հատ, </w:t>
            </w:r>
          </w:p>
          <w:p w14:paraId="3026A45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հենարան՝ 2 հատ։ </w:t>
            </w:r>
          </w:p>
          <w:p w14:paraId="557C542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Սահող մակերեսը պետք է պատրաստված լինի 1.5 մմ հաստությամբ չժանգոտվող պողպատի մեկ ամբողջական թերթից, առնվազն 2440 × 495 մմ չափերով։</w:t>
            </w:r>
          </w:p>
          <w:p w14:paraId="1DB6651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Սահուղին պետք է ունենա.</w:t>
            </w:r>
          </w:p>
          <w:p w14:paraId="7951114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սղարանի հատված՝ առնվազն 1595 մմ, </w:t>
            </w:r>
          </w:p>
          <w:p w14:paraId="3610962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արգելակման հատված՝ առնվազն 530 մմ, </w:t>
            </w:r>
          </w:p>
          <w:p w14:paraId="355E1DF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դրանց միջև՝ R ≥ 450 մմ կռման շառավիղ։ </w:t>
            </w:r>
          </w:p>
          <w:p w14:paraId="76B0F3A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Արգելակման հատվածից հետո ստորին եզրը պետք է լինի ծալված՝ ոչ ավելի, քան 60 մմ կլորացման շառավղով։</w:t>
            </w:r>
          </w:p>
          <w:p w14:paraId="7D806D3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մակերեսը պետք է հենվի առնվազն 9 մմ հաստությամբ խոնավակայուն ՖՍՖ ֆաներայից պատրաստված հենարանների վրա։</w:t>
            </w:r>
          </w:p>
          <w:p w14:paraId="42E9BFB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Լրացուցիչ ամրության համար սահուղին պետք է ունենա պլինթուսներ, որոնք պտուտակային միացումներով ամրացվում են կողային վահանակներին։</w:t>
            </w:r>
          </w:p>
          <w:p w14:paraId="1C6C1A3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Պլինթուսները պետք է պատրաստված լինեն առնվազն 9 մմ հաստությամբ խոնավակայուն ՖՍՖ ֆաներայից և ունենան առնվազն 60 մմ բարձրություն։</w:t>
            </w:r>
          </w:p>
          <w:p w14:paraId="7A363778"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հատվածում կառուցվածքի կոշտությունը բարձրացնելու նպատակով կողային վահանակները պետք է միացված լինեն առնվազն 2.5 մմ հաստությամբ պողպատե թերթից պատրաստված U-աձև կապող տարրերով։</w:t>
            </w:r>
          </w:p>
          <w:p w14:paraId="0CFAFD18"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պետք է պատրաստված լինեն 18 մմ հաստությամբ խոնավակայուն ՖՍՖ ֆաներայից, ունենան 2345 մմ երկարություն և առնվազն 225 մմ բարձրություն։</w:t>
            </w:r>
          </w:p>
          <w:p w14:paraId="13CC36FF"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պետք է բարձրանան սղարանի մակերեսից առնվազն 120 մմ։</w:t>
            </w:r>
          </w:p>
          <w:p w14:paraId="1C668DBC"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Սահուղու ընդհանուր չափերը պետք է լինեն առնվազն 530×1965×1345մմ։</w:t>
            </w:r>
          </w:p>
          <w:p w14:paraId="25582882"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770EF5">
              <w:rPr>
                <w:rFonts w:ascii="GHEA Grapalat" w:hAnsi="GHEA Grapalat"/>
                <w:i/>
                <w:iCs/>
                <w:sz w:val="20"/>
                <w:szCs w:val="20"/>
                <w:lang w:val="hy-AM"/>
              </w:rPr>
              <w:t>՝ նվազագույնը 5 տարի։ Տեղադրումն</w:t>
            </w:r>
            <w:r w:rsidRPr="00671B28">
              <w:rPr>
                <w:rFonts w:ascii="GHEA Grapalat" w:hAnsi="GHEA Grapalat"/>
                <w:i/>
                <w:iCs/>
                <w:sz w:val="20"/>
                <w:szCs w:val="20"/>
                <w:lang w:val="hy-AM"/>
              </w:rPr>
              <w:t xml:space="preserve"> իրականացվում է մատակարարի կողմից: </w:t>
            </w:r>
            <w:r w:rsidRPr="00770EF5">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4216DA71" w14:textId="77777777" w:rsidR="008A4459" w:rsidRPr="00671B28" w:rsidRDefault="008A4459" w:rsidP="008A4459">
            <w:pPr>
              <w:jc w:val="both"/>
              <w:rPr>
                <w:rFonts w:ascii="GHEA Grapalat" w:hAnsi="GHEA Grapalat"/>
                <w:i/>
                <w:iCs/>
                <w:sz w:val="20"/>
                <w:szCs w:val="20"/>
                <w:lang w:val="hy-AM" w:eastAsia="ar-SA"/>
              </w:rPr>
            </w:pPr>
          </w:p>
        </w:tc>
      </w:tr>
      <w:tr w:rsidR="008A4459" w:rsidRPr="00C937D2" w14:paraId="2073F549" w14:textId="77777777" w:rsidTr="008A4459">
        <w:trPr>
          <w:trHeight w:val="4763"/>
        </w:trPr>
        <w:tc>
          <w:tcPr>
            <w:tcW w:w="3261" w:type="dxa"/>
            <w:vAlign w:val="center"/>
          </w:tcPr>
          <w:p w14:paraId="4C0C320C" w14:textId="77777777" w:rsidR="008A4459" w:rsidRDefault="008A4459" w:rsidP="008A4459">
            <w:pPr>
              <w:jc w:val="center"/>
              <w:rPr>
                <w:rFonts w:hint="eastAsia"/>
              </w:rPr>
            </w:pPr>
            <w:r>
              <w:rPr>
                <w:rFonts w:ascii="Arial" w:hAnsi="Arial" w:cs="Arial"/>
                <w:b/>
                <w:sz w:val="18"/>
              </w:rPr>
              <w:lastRenderedPageBreak/>
              <w:t>ԽՀ</w:t>
            </w:r>
            <w:r>
              <w:rPr>
                <w:b/>
                <w:sz w:val="18"/>
              </w:rPr>
              <w:t>-3</w:t>
            </w:r>
            <w:r>
              <w:rPr>
                <w:b/>
                <w:sz w:val="18"/>
              </w:rPr>
              <w:br/>
            </w:r>
            <w:proofErr w:type="spellStart"/>
            <w:r>
              <w:rPr>
                <w:rFonts w:ascii="Arial" w:hAnsi="Arial" w:cs="Arial"/>
                <w:b/>
                <w:sz w:val="18"/>
              </w:rPr>
              <w:t>Խաղային</w:t>
            </w:r>
            <w:proofErr w:type="spellEnd"/>
            <w:r>
              <w:rPr>
                <w:b/>
                <w:sz w:val="18"/>
              </w:rPr>
              <w:t xml:space="preserve"> </w:t>
            </w:r>
            <w:proofErr w:type="spellStart"/>
            <w:r>
              <w:rPr>
                <w:rFonts w:ascii="Arial" w:hAnsi="Arial" w:cs="Arial"/>
                <w:b/>
                <w:sz w:val="18"/>
              </w:rPr>
              <w:t>համալիր</w:t>
            </w:r>
            <w:proofErr w:type="spellEnd"/>
          </w:p>
          <w:p w14:paraId="0AE8DDD7" w14:textId="014BD1BD" w:rsidR="008A4459" w:rsidRPr="00A84E48" w:rsidRDefault="008A4459" w:rsidP="008A4459">
            <w:pPr>
              <w:jc w:val="center"/>
              <w:rPr>
                <w:rFonts w:hint="eastAsia"/>
                <w:b/>
                <w:bCs/>
                <w:color w:val="002060"/>
              </w:rPr>
            </w:pPr>
            <w:r>
              <w:rPr>
                <w:noProof/>
              </w:rPr>
              <w:drawing>
                <wp:anchor distT="0" distB="0" distL="114300" distR="114300" simplePos="0" relativeHeight="251685888" behindDoc="0" locked="0" layoutInCell="1" allowOverlap="1" wp14:anchorId="67BFBA83" wp14:editId="1A6A765F">
                  <wp:simplePos x="0" y="0"/>
                  <wp:positionH relativeFrom="column">
                    <wp:posOffset>-5080</wp:posOffset>
                  </wp:positionH>
                  <wp:positionV relativeFrom="paragraph">
                    <wp:posOffset>477520</wp:posOffset>
                  </wp:positionV>
                  <wp:extent cx="2078990" cy="1764030"/>
                  <wp:effectExtent l="0" t="0" r="0" b="7620"/>
                  <wp:wrapNone/>
                  <wp:docPr id="14" name="Рисунок 14" descr="Детский игровой комплекс 101.118.00 - фото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Детский игровой комплекс 101.118.00 - фото № 2"/>
                          <pic:cNvPicPr>
                            <a:picLocks noChangeAspect="1" noChangeArrowheads="1"/>
                          </pic:cNvPicPr>
                        </pic:nvPicPr>
                        <pic:blipFill>
                          <a:blip r:embed="rId32">
                            <a:extLst>
                              <a:ext uri="{28A0092B-C50C-407E-A947-70E740481C1C}">
                                <a14:useLocalDpi xmlns:a14="http://schemas.microsoft.com/office/drawing/2010/main" val="0"/>
                              </a:ext>
                            </a:extLst>
                          </a:blip>
                          <a:srcRect l="7738" t="10715" r="7727" b="17557"/>
                          <a:stretch>
                            <a:fillRect/>
                          </a:stretch>
                        </pic:blipFill>
                        <pic:spPr bwMode="auto">
                          <a:xfrm>
                            <a:off x="0" y="0"/>
                            <a:ext cx="2078990" cy="17640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113" w:type="dxa"/>
            <w:vAlign w:val="center"/>
          </w:tcPr>
          <w:p w14:paraId="229345AB" w14:textId="77777777" w:rsidR="008A4459" w:rsidRPr="00671B28" w:rsidRDefault="008A4459" w:rsidP="008A4459">
            <w:pPr>
              <w:rPr>
                <w:rFonts w:ascii="GHEA Grapalat" w:hAnsi="GHEA Grapalat"/>
                <w:i/>
                <w:iCs/>
                <w:sz w:val="20"/>
                <w:szCs w:val="20"/>
                <w:lang w:val="hy-AM" w:eastAsia="ar-SA"/>
              </w:rPr>
            </w:pP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w:t>
            </w:r>
            <w:r w:rsidRPr="00671B28">
              <w:rPr>
                <w:rFonts w:ascii="GHEA Grapalat" w:hAnsi="GHEA Grapalat"/>
                <w:i/>
                <w:iCs/>
                <w:sz w:val="20"/>
                <w:szCs w:val="20"/>
                <w:lang w:val="hy-AM" w:eastAsia="ar-SA"/>
              </w:rPr>
              <w:t xml:space="preserve"> </w:t>
            </w:r>
            <w:proofErr w:type="spellStart"/>
            <w:r w:rsidRPr="00671B28">
              <w:rPr>
                <w:rFonts w:ascii="GHEA Grapalat" w:hAnsi="GHEA Grapalat"/>
                <w:i/>
                <w:iCs/>
                <w:sz w:val="20"/>
                <w:szCs w:val="20"/>
                <w:lang w:eastAsia="ar-SA"/>
              </w:rPr>
              <w:t>Երկարություն</w:t>
            </w:r>
            <w:proofErr w:type="spellEnd"/>
            <w:r w:rsidRPr="00671B28">
              <w:rPr>
                <w:rFonts w:ascii="GHEA Grapalat" w:hAnsi="GHEA Grapalat"/>
                <w:i/>
                <w:iCs/>
                <w:sz w:val="20"/>
                <w:szCs w:val="20"/>
                <w:lang w:eastAsia="ar-SA"/>
              </w:rPr>
              <w:t xml:space="preserve">՝ </w:t>
            </w:r>
            <w:r w:rsidRPr="00671B28">
              <w:rPr>
                <w:rFonts w:ascii="GHEA Grapalat" w:hAnsi="GHEA Grapalat"/>
                <w:i/>
                <w:iCs/>
                <w:sz w:val="20"/>
                <w:szCs w:val="20"/>
                <w:lang w:val="hy-AM" w:eastAsia="ar-SA"/>
              </w:rPr>
              <w:t>48</w:t>
            </w:r>
            <w:r w:rsidRPr="00671B28">
              <w:rPr>
                <w:rFonts w:ascii="GHEA Grapalat" w:hAnsi="GHEA Grapalat"/>
                <w:i/>
                <w:iCs/>
                <w:sz w:val="20"/>
                <w:szCs w:val="20"/>
                <w:lang w:eastAsia="ar-SA"/>
              </w:rPr>
              <w:t xml:space="preserve">92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val="hy-AM" w:eastAsia="ar-SA"/>
              </w:rPr>
              <w:t xml:space="preserve">, </w:t>
            </w:r>
            <w:proofErr w:type="spellStart"/>
            <w:r w:rsidRPr="00671B28">
              <w:rPr>
                <w:rFonts w:ascii="GHEA Grapalat" w:hAnsi="GHEA Grapalat"/>
                <w:i/>
                <w:iCs/>
                <w:sz w:val="20"/>
                <w:szCs w:val="20"/>
                <w:lang w:eastAsia="ar-SA"/>
              </w:rPr>
              <w:t>Լայնություն</w:t>
            </w:r>
            <w:proofErr w:type="spellEnd"/>
            <w:r w:rsidRPr="00671B28">
              <w:rPr>
                <w:rFonts w:ascii="GHEA Grapalat" w:hAnsi="GHEA Grapalat"/>
                <w:i/>
                <w:iCs/>
                <w:sz w:val="20"/>
                <w:szCs w:val="20"/>
                <w:lang w:eastAsia="ar-SA"/>
              </w:rPr>
              <w:t xml:space="preserve">՝ </w:t>
            </w:r>
            <w:r w:rsidRPr="00671B28">
              <w:rPr>
                <w:rFonts w:ascii="GHEA Grapalat" w:hAnsi="GHEA Grapalat"/>
                <w:i/>
                <w:iCs/>
                <w:sz w:val="20"/>
                <w:szCs w:val="20"/>
                <w:lang w:val="hy-AM" w:eastAsia="ar-SA"/>
              </w:rPr>
              <w:t>4380</w:t>
            </w:r>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val="hy-AM" w:eastAsia="ar-SA"/>
              </w:rPr>
              <w:t xml:space="preserve">, </w:t>
            </w:r>
            <w:proofErr w:type="spellStart"/>
            <w:r w:rsidRPr="00671B28">
              <w:rPr>
                <w:rFonts w:ascii="GHEA Grapalat" w:hAnsi="GHEA Grapalat"/>
                <w:i/>
                <w:iCs/>
                <w:sz w:val="20"/>
                <w:szCs w:val="20"/>
                <w:lang w:eastAsia="ar-SA"/>
              </w:rPr>
              <w:t>Բարձրություն</w:t>
            </w:r>
            <w:proofErr w:type="spellEnd"/>
            <w:r w:rsidRPr="00671B28">
              <w:rPr>
                <w:rFonts w:ascii="GHEA Grapalat" w:hAnsi="GHEA Grapalat"/>
                <w:i/>
                <w:iCs/>
                <w:sz w:val="20"/>
                <w:szCs w:val="20"/>
                <w:lang w:eastAsia="ar-SA"/>
              </w:rPr>
              <w:t xml:space="preserve">՝ </w:t>
            </w:r>
            <w:r w:rsidRPr="00671B28">
              <w:rPr>
                <w:rFonts w:ascii="GHEA Grapalat" w:hAnsi="GHEA Grapalat"/>
                <w:i/>
                <w:iCs/>
                <w:sz w:val="20"/>
                <w:szCs w:val="20"/>
                <w:lang w:val="hy-AM" w:eastAsia="ar-SA"/>
              </w:rPr>
              <w:t>3750</w:t>
            </w:r>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
          <w:p w14:paraId="06E46C5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Արտադրանքը պետք է լինի կայուն կառուցվածք, որն ապահովում է բացօթյա խաղերի և ֆիզիկական ակտիվության անվտանգ պայմաններ։</w:t>
            </w:r>
          </w:p>
          <w:p w14:paraId="041C25F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Կառուցվածքը պետք է ունենա բարձր հարվածակայունություն և թրթռակայունություն։ Վնասվածքներից, ինչպես նաև հագուստի կամ մարմնի մասերի խճճվելու վտանգը բացառելու նպատակով այն պետք է նախագծված և արտադրված լինի ԳՕՍՏ Ռ 52169-2012-ի պահանջներին համապատասխան։</w:t>
            </w:r>
          </w:p>
          <w:p w14:paraId="46E818B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Տեղադրումը պետք է իրականացվի հողային խարիսխների բետոնապատման միջոցով։ Կառուցվածքը պետք է լինի հակավանդալային։</w:t>
            </w:r>
          </w:p>
          <w:p w14:paraId="5109FF7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Արտադրանքի բոլոր անկյուններն ու եզրերը պետք է լինեն կլորացված, առանց սուր ելուստների և փշրվածքների։ Կլորացման նվազագույն շառավիղը պետք է լինի առնվազն 3 մմ։</w:t>
            </w:r>
          </w:p>
          <w:p w14:paraId="079AA59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Պտուտակային միացումների բոլոր դուրս ցցված մասերը պետք է պաշտպանված լինեն պլաստիկ խցաններով կամ համապատասխանեն ԳՕՍՏ Ռ 52169-2012-ի պահանջներին։</w:t>
            </w:r>
          </w:p>
          <w:p w14:paraId="52D05E0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Բոլոր մետաղական տարրերը պետք է գործարանային պայմաններում պատված լինեն պոլիմերային փոշեներկով՝ թխման եղանակով, որը պաշտպանում է մետաղը կոռոզիայից։</w:t>
            </w:r>
          </w:p>
          <w:p w14:paraId="1EB37B1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Համալիրի կազմը</w:t>
            </w:r>
          </w:p>
          <w:p w14:paraId="6686380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Համալիրը պետք է բաղկացած լինի հետևյալ տարրերից.</w:t>
            </w:r>
          </w:p>
          <w:p w14:paraId="462095D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և վերին բացվածքներով պատ՝ 1 հատ, </w:t>
            </w:r>
          </w:p>
          <w:p w14:paraId="6B2090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բացվածքով և անցքով պատ՝ 1 հատ, </w:t>
            </w:r>
          </w:p>
          <w:p w14:paraId="5B4E983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սղարանի համար նախատեսված բացվածքով պատ՝ 1 հատ, </w:t>
            </w:r>
          </w:p>
          <w:p w14:paraId="7132A02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ակոսներով պատ՝ 1 հատ, </w:t>
            </w:r>
          </w:p>
          <w:p w14:paraId="3E36725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հարթակ՝ 1 հատ, </w:t>
            </w:r>
          </w:p>
          <w:p w14:paraId="49CCADB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430 մմ անկյունակ՝ 4 հատ, </w:t>
            </w:r>
          </w:p>
          <w:p w14:paraId="4C3073C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1230 մմ անկյունակ՝ 4 հատ, </w:t>
            </w:r>
          </w:p>
          <w:p w14:paraId="79D7A67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հողային խարիսխ՝ 4 հատ։ </w:t>
            </w:r>
          </w:p>
          <w:p w14:paraId="611ADE8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Համալիրի չափսերը պետք է լինեն 825 × 788 × 2104 մմ։ Այն կազմված է չորս տարբեր ֆաներային պատերից, որոնք միմյանց միացված են մետաղական անկյունակներով և հարթակով։</w:t>
            </w:r>
          </w:p>
          <w:p w14:paraId="5ED7C81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Հարթակը պետք է պատրաստված լինի 18 մմ հաստությամբ խոնավակայուն ՖՕՖ ֆաներայից։ Վերին մակերեսը պետք է լինի հակասայթաքուն։ Հարթակի չափսերը՝ 825 × 784 մմ։</w:t>
            </w:r>
          </w:p>
          <w:p w14:paraId="17232B0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Բոլոր պատերը պետք է պատրաստված լինեն 18 մմ հաստությամբ խոնավակայուն ՖՍՖ ֆաներայից։</w:t>
            </w:r>
          </w:p>
          <w:p w14:paraId="3B35EF1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Պատեր</w:t>
            </w:r>
          </w:p>
          <w:p w14:paraId="1F2195B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և ստորին բացվածքներով պատ</w:t>
            </w:r>
          </w:p>
          <w:p w14:paraId="6678E02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Չափերը՝ 784 × 2104 մմ։ </w:t>
            </w:r>
          </w:p>
          <w:p w14:paraId="463BEFC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Ունի վերին և ստորին բացվածքներ ձախ ստորին հատվածում։ </w:t>
            </w:r>
          </w:p>
          <w:p w14:paraId="046A038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Ստորին բացվածքով և անցքով պատ</w:t>
            </w:r>
          </w:p>
          <w:p w14:paraId="7215226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Չափերը՝ 748 × 1965 մմ։ </w:t>
            </w:r>
          </w:p>
          <w:p w14:paraId="2FD5F8F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Վերին հատվածում ունի 783 × 480 մմ բացվածք։ </w:t>
            </w:r>
          </w:p>
          <w:p w14:paraId="3EBD58C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հատվածի կտրվածքը հարակից պատի հետ միասին ձևավորում է մուտքի բացվածք։ </w:t>
            </w:r>
          </w:p>
          <w:p w14:paraId="0103887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բացվածքով պատ</w:t>
            </w:r>
          </w:p>
          <w:p w14:paraId="7F97CDB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Չափերը՝ 748 × 2104 մմ։ </w:t>
            </w:r>
          </w:p>
          <w:p w14:paraId="7DBCE3E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Ունի 772 × 480 մմ ուղղանկյուն բացվածք սղարանի տեղադրման համար։ </w:t>
            </w:r>
          </w:p>
          <w:p w14:paraId="528070F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Ակոսներով պատ</w:t>
            </w:r>
          </w:p>
          <w:p w14:paraId="247B397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Չափերը՝ 784 × 2104 մմ։ </w:t>
            </w:r>
          </w:p>
          <w:p w14:paraId="2658030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Ունի հինգ տարբեր ձևի բացվածք. </w:t>
            </w:r>
          </w:p>
          <w:p w14:paraId="19795FB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վերին կլորացված-թեք զուգահեռագիծ՝ 394 մմ լայնությամբ, </w:t>
            </w:r>
          </w:p>
          <w:p w14:paraId="6058C09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երկրորդ բացվածք՝ 480 × 100 մմ, նախատեսված հարթակի տեղադրման համար, </w:t>
            </w:r>
          </w:p>
          <w:p w14:paraId="47E1895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երրորդ բացվածք՝ 480 × 307 մմ, </w:t>
            </w:r>
          </w:p>
          <w:p w14:paraId="325FC88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չորրորդ բացվածք՝ 480 × 301 մմ, </w:t>
            </w:r>
          </w:p>
          <w:p w14:paraId="1F9D5DD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ստորին եռանկյունաձև բացվածք՝ 140 × 90 մմ։ </w:t>
            </w:r>
          </w:p>
          <w:p w14:paraId="732565F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Անկյունակներ</w:t>
            </w:r>
          </w:p>
          <w:p w14:paraId="7CC6317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1230 մմ անկյունակ</w:t>
            </w:r>
          </w:p>
          <w:p w14:paraId="5A646FA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2.5 մմ հաստությամբ պողպատե թիթեղից։ Դարակի չափերը՝ 80 × 80 մմ։</w:t>
            </w:r>
          </w:p>
          <w:p w14:paraId="5A1B65C1"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430 մմ անկյունակ</w:t>
            </w:r>
          </w:p>
          <w:p w14:paraId="681B770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Պատրաստված է 2.5 մմ հաստությամբ պողպատե թիթեղից։ Դարակի չափերը՝ 50 × 50 մմ։</w:t>
            </w:r>
          </w:p>
          <w:p w14:paraId="00B2203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Լազը պետք է բաղկացած լինի՝</w:t>
            </w:r>
          </w:p>
          <w:p w14:paraId="4C89805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վահանակ՝ 2 հատ, </w:t>
            </w:r>
          </w:p>
          <w:p w14:paraId="520D7E92"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թեք հարթակ՝ 1 հատ, </w:t>
            </w:r>
          </w:p>
          <w:p w14:paraId="6ABD7AB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մագլցման հենակ (բռնակ)՝ 6 հատ, </w:t>
            </w:r>
          </w:p>
          <w:p w14:paraId="021A540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վերին հարթակ՝ 1 հատ։ </w:t>
            </w:r>
          </w:p>
          <w:p w14:paraId="4715EF8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Լազի ընդհանուր չափերը պետք է լինեն 1120 × 748 × 1965 մմ (±20 մմ)։</w:t>
            </w:r>
          </w:p>
          <w:p w14:paraId="2F91D75F"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պետք է պատրաստված լինեն 18 մմ հաստությամբ խոնավակայուն ՖՍՖ ֆաներայից՝ առնվազն 1120 × 1965 մմ չափերով։ Վերին թեք եզրով պետք է լինեն 90 × 50 մմ չափերի չորս ակոսներ՝ վերին եզրից 40 մմ հեռավորության վրա։</w:t>
            </w:r>
          </w:p>
          <w:p w14:paraId="0900282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Թեք հարթակը պետք է պատրաստված լինի 18 մմ հաստությամբ խոնավակայուն ՖՕՖ ֆաներայից, չափերը՝ 1400 × 648 մմ։ Վերին մակերեսը պետք է լինի հակասայթաքուն։</w:t>
            </w:r>
          </w:p>
          <w:p w14:paraId="66108B4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Հարթակի վրա շախմատային դասավորությամբ պետք է ամրացված լինեն 6 հատ պոլիէթիլենային մագլցման հենակ, 20 մմ հաստությամբ և 117 × 200 մմ չափերով։</w:t>
            </w:r>
          </w:p>
          <w:p w14:paraId="23BBDDF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Թեք հարթակը կողային վահանակներին պետք է ամրացվի երկու 1230 մմ անկյունակներով։</w:t>
            </w:r>
          </w:p>
          <w:p w14:paraId="793FF96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մասում պետք է տեղադրված լինի 160 × 648 մմ չափերով հարթակ՝ պատրաստված 18 մմ հաստությամբ հակասայթաքուն ՖՕՖ ֆաներայից։</w:t>
            </w:r>
          </w:p>
          <w:p w14:paraId="265054C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Լազը խաղահամալիրին պետք է ամրացվի երկու 430 մմ անկյունակներով, իսկ ստորին հատվածում՝ յուրաքանչյուր կողմից երկուական հողային խարիսխներով։</w:t>
            </w:r>
          </w:p>
          <w:p w14:paraId="72D197D4"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Աստիճանը պետք է բաղկացած լինի՝</w:t>
            </w:r>
          </w:p>
          <w:p w14:paraId="6DBAA70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վահանակ՝ 2 հատ, </w:t>
            </w:r>
          </w:p>
          <w:p w14:paraId="2CA6EA6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աստիճան՝ 5 հատ։ </w:t>
            </w:r>
          </w:p>
          <w:p w14:paraId="1A7B14B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Ընդհանուր չափերը պետք է լինեն 830 × 748 × 1955 մմ (±20 մմ)։</w:t>
            </w:r>
          </w:p>
          <w:p w14:paraId="7ED652CB"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Կողային վահանակները պետք է պատրաստված լինեն 18 մմ հաստությամբ ՖՍՖ ֆաներայից՝ առնվազն 830 × 1904 մմ չափերով։</w:t>
            </w:r>
          </w:p>
          <w:p w14:paraId="7F333D4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Վահանակներում պետք է լինեն երեք դեկորատիվ զիգզագաձև բացվածքներ՝ առնվազն 30 մմ լայնությամբ և 464 մմ երկարությամբ։</w:t>
            </w:r>
          </w:p>
          <w:p w14:paraId="6BC3305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Վերին եզրով պետք է լինեն 120 × 40 մմ չափերի հինգ ակոսներ՝ եզրից 40 մմ հեռավորությամբ։</w:t>
            </w:r>
          </w:p>
          <w:p w14:paraId="3A22B8E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Աստիճանները պետք է պատրաստված լինեն առնվազն 15 մմ հաստությամբ հակասայթաքուն ՖՕՖ ֆաներայից, առավելագույն չափերը՝ 150 × 610 մմ։</w:t>
            </w:r>
          </w:p>
          <w:p w14:paraId="611C1F0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Դրանք պետք է ամրացվեն մետաղական հենակներին պտուտակային միացումներով։</w:t>
            </w:r>
          </w:p>
          <w:p w14:paraId="0EE02B3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Հենակները պետք է պատրաստված լինեն առնվազն 2 մմ հաստությամբ մետաղական թիթեղից, երկարությունը՝ առնվազն 610 մմ, լայնությունն ու բարձրությունը՝ առնվազն 110 մմ։</w:t>
            </w:r>
          </w:p>
          <w:p w14:paraId="48E6894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Աստիճանը խաղահամալիրին պետք է ամրացվի երկու 430 մմ անկյունակներով, իսկ ստորին մասում՝ չորս հողային խարիսխներով։</w:t>
            </w:r>
          </w:p>
          <w:p w14:paraId="4F2CB69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lastRenderedPageBreak/>
              <w:t>Սղարանը պետք է բաղկացած լինի՝</w:t>
            </w:r>
          </w:p>
          <w:p w14:paraId="0165A43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կապող տարր՝ 10 հատ, </w:t>
            </w:r>
          </w:p>
          <w:p w14:paraId="335A626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սղարանի մակերես՝ 1 հատ, </w:t>
            </w:r>
          </w:p>
          <w:p w14:paraId="2D7E8DC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պլինտուս՝ 2 հատ, </w:t>
            </w:r>
          </w:p>
          <w:p w14:paraId="6B1291C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կողային պաշտպանիչ՝ 2 հատ, </w:t>
            </w:r>
          </w:p>
          <w:p w14:paraId="427060FE"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հենարան՝ 2 հատ։ </w:t>
            </w:r>
          </w:p>
          <w:p w14:paraId="6C45C7B6"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մակերեսը պետք է պատրաստված լինի 1.5 մմ հաստությամբ մեկ ամբողջական չժանգոտվող պողպատե թերթից, առնվազն 2440 × 495 մմ չափերով։</w:t>
            </w:r>
          </w:p>
          <w:p w14:paraId="4C0B905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երկարությունը պետք է ներառի՝</w:t>
            </w:r>
          </w:p>
          <w:p w14:paraId="72AD6A4A"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սղարանի հատված՝ առնվազն 1595 մմ, </w:t>
            </w:r>
          </w:p>
          <w:p w14:paraId="01D38F6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արգելակման հատված՝ առնվազն 530 մմ։ </w:t>
            </w:r>
          </w:p>
          <w:p w14:paraId="2C31E38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Այս հատվածների միջև կորացման շառավիղը պետք է լինի առնվազն R450 մմ։</w:t>
            </w:r>
          </w:p>
          <w:p w14:paraId="10F16100"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վերջնամասը պետք է ծալված լինի՝ առավելագույնը 60 մմ կլորացման շառավղով։</w:t>
            </w:r>
          </w:p>
          <w:p w14:paraId="1722E9A9"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մակերեսը պետք է հենված լինի առնվազն 9 մմ հաստությամբ խոնավակայուն ՖՍՖ ֆաներայից պատրաստված հենարանների վրա։</w:t>
            </w:r>
          </w:p>
          <w:p w14:paraId="316AB5C3"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Լրացուցիչ կոշտության համար այն պետք է ամրացվի պլինտուսներով, որոնք պտուտակային միացումներով միացվում են կողային պաշտպանիչներին։</w:t>
            </w:r>
          </w:p>
          <w:p w14:paraId="65CBCA9C"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Պլինտուսները պետք է պատրաստված լինեն առնվազն 9 մմ հաստությամբ ՖՍՖ ֆաներայից, բարձրությունը՝ առնվազն 60 մմ։</w:t>
            </w:r>
          </w:p>
          <w:p w14:paraId="5628BB8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կողային պաշտպանիչները պետք է պատրաստված լինեն առնվազն 18 մմ հաստությամբ խոնավակայուն ՖՍՖ ֆաներայից, երկարությունը՝ 2345 մմ, բարձրությունը՝ առնվազն 225 մմ։</w:t>
            </w:r>
          </w:p>
          <w:p w14:paraId="73AF29B8"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Պաշտպանիչների վերին եզրերը պետք է սղարանի մակերեսից բարձր լինեն առնվազն 120 մմ։</w:t>
            </w:r>
          </w:p>
          <w:p w14:paraId="21E06577"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eastAsia="ar-SA"/>
              </w:rPr>
              <w:t>Սղարանի ընդհանուր չափերը պետք է լինեն առնվազն 530×1965×1345 մմ։</w:t>
            </w:r>
          </w:p>
          <w:p w14:paraId="38A1562E"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rPr>
              <w:t xml:space="preserve">Սարքավորման գործարանային երաշխիքային </w:t>
            </w:r>
            <w:r w:rsidRPr="00262531">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262531">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2CA5765F" w14:textId="77777777" w:rsidTr="008A4459">
        <w:trPr>
          <w:trHeight w:val="800"/>
        </w:trPr>
        <w:tc>
          <w:tcPr>
            <w:tcW w:w="3261" w:type="dxa"/>
            <w:vAlign w:val="center"/>
          </w:tcPr>
          <w:p w14:paraId="1B95AB71" w14:textId="77777777" w:rsidR="008A4459" w:rsidRDefault="008A4459" w:rsidP="008A4459">
            <w:pPr>
              <w:jc w:val="center"/>
              <w:rPr>
                <w:rFonts w:hint="eastAsia"/>
              </w:rPr>
            </w:pPr>
            <w:r>
              <w:rPr>
                <w:rFonts w:ascii="Arial" w:hAnsi="Arial" w:cs="Arial"/>
                <w:b/>
                <w:sz w:val="18"/>
              </w:rPr>
              <w:lastRenderedPageBreak/>
              <w:t>ՎՔ</w:t>
            </w:r>
            <w:r>
              <w:rPr>
                <w:b/>
                <w:sz w:val="18"/>
              </w:rPr>
              <w:t>-1</w:t>
            </w:r>
            <w:r>
              <w:rPr>
                <w:b/>
                <w:sz w:val="18"/>
              </w:rPr>
              <w:br/>
            </w:r>
            <w:proofErr w:type="spellStart"/>
            <w:r>
              <w:rPr>
                <w:rFonts w:ascii="Arial" w:hAnsi="Arial" w:cs="Arial"/>
                <w:b/>
                <w:sz w:val="18"/>
              </w:rPr>
              <w:t>Մարզվելու</w:t>
            </w:r>
            <w:proofErr w:type="spellEnd"/>
            <w:r>
              <w:rPr>
                <w:b/>
                <w:sz w:val="18"/>
              </w:rPr>
              <w:t xml:space="preserve"> </w:t>
            </w:r>
            <w:proofErr w:type="spellStart"/>
            <w:r>
              <w:rPr>
                <w:rFonts w:ascii="Arial" w:hAnsi="Arial" w:cs="Arial"/>
                <w:b/>
                <w:sz w:val="18"/>
              </w:rPr>
              <w:t>հավաքածու</w:t>
            </w:r>
            <w:proofErr w:type="spellEnd"/>
          </w:p>
          <w:p w14:paraId="57DED12F" w14:textId="40579319" w:rsidR="008A4459" w:rsidRPr="004D4F7C" w:rsidRDefault="008A4459" w:rsidP="008A4459">
            <w:pPr>
              <w:jc w:val="center"/>
              <w:rPr>
                <w:rFonts w:ascii="Sylfaen" w:hAnsi="Sylfaen"/>
                <w:b/>
                <w:bCs/>
                <w:lang w:val="hy-AM"/>
              </w:rPr>
            </w:pPr>
            <w:r w:rsidRPr="00FB31CE">
              <w:rPr>
                <w:noProof/>
                <w:color w:val="2F5496"/>
              </w:rPr>
              <w:drawing>
                <wp:inline distT="0" distB="0" distL="0" distR="0" wp14:anchorId="6850D642" wp14:editId="07A782F5">
                  <wp:extent cx="1981200" cy="12858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81200" cy="1285875"/>
                          </a:xfrm>
                          <a:prstGeom prst="rect">
                            <a:avLst/>
                          </a:prstGeom>
                          <a:noFill/>
                          <a:ln>
                            <a:noFill/>
                          </a:ln>
                        </pic:spPr>
                      </pic:pic>
                    </a:graphicData>
                  </a:graphic>
                </wp:inline>
              </w:drawing>
            </w:r>
          </w:p>
        </w:tc>
        <w:tc>
          <w:tcPr>
            <w:tcW w:w="7113" w:type="dxa"/>
          </w:tcPr>
          <w:p w14:paraId="1A0BEEB0" w14:textId="77777777" w:rsidR="008A4459" w:rsidRDefault="008A4459" w:rsidP="008A4459">
            <w:pPr>
              <w:jc w:val="both"/>
              <w:rPr>
                <w:rFonts w:ascii="GHEA Grapalat" w:hAnsi="GHEA Grapalat"/>
                <w:i/>
                <w:iCs/>
                <w:sz w:val="20"/>
                <w:szCs w:val="20"/>
                <w:lang w:val="hy-AM" w:eastAsia="ar-SA"/>
              </w:rPr>
            </w:pPr>
          </w:p>
          <w:p w14:paraId="56D09E04"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Չափերը՝ երկարություն 5269, լայնություն՝ 1981, բարձրություն՝  2518։</w:t>
            </w:r>
          </w:p>
          <w:p w14:paraId="1C4AF59E"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Կառուցվածքը պետք է լինի բարձր հակահարվածային և հակատատանումային: Հագուստի և մարմնի մասերի վնասվածքներից խուսափելու համար մարզասարքը պետք է նախագծված և արտադրված լինի լինի ԳՕՍՏ Ռ 55677-2013-ի պահանջներին համապատասխան: </w:t>
            </w:r>
          </w:p>
          <w:p w14:paraId="02BD7309" w14:textId="77777777" w:rsidR="008A4459" w:rsidRPr="00671B28" w:rsidRDefault="008A4459" w:rsidP="008A4459">
            <w:pPr>
              <w:tabs>
                <w:tab w:val="left" w:pos="161"/>
              </w:tabs>
              <w:jc w:val="both"/>
              <w:rPr>
                <w:rFonts w:ascii="GHEA Grapalat" w:hAnsi="GHEA Grapalat"/>
                <w:i/>
                <w:iCs/>
                <w:sz w:val="20"/>
                <w:szCs w:val="20"/>
                <w:lang w:val="hy-AM" w:eastAsia="ar-SA"/>
              </w:rPr>
            </w:pPr>
            <w:r w:rsidRPr="00671B28">
              <w:rPr>
                <w:rFonts w:ascii="GHEA Grapalat" w:hAnsi="GHEA Grapalat"/>
                <w:i/>
                <w:iCs/>
                <w:sz w:val="20"/>
                <w:szCs w:val="20"/>
                <w:lang w:val="hy-AM" w:eastAsia="ar-SA"/>
              </w:rPr>
              <w:t xml:space="preserve">Մարզվելու հավաքածուն անկերային բոլտերով պետք է ամրանա բետոնապատ տարածքին, բոլոր բոլտերը անվտանգության տեսանկյունից ելնելով պետք է փակվեն պլաստիկե փականներով ՝ԳՕՍՏ Ռ 55677-2013 պահանջներով։Մարզասարքը պետք է լինի հակավանդալային ։Կառույցի բոլոր մետաղական մասերը պետք է ներկված լինեն պոլիմերային փոշու էմալով, ինչը կանխում է մետաղի կոռոզիան։ Անկերային բոլտերը պետք է լինեն ցինկապատ։Կանգնակներից չորսը պետք է ունենան առնվազն 3400 մմ երկարություն, երեքը  պետք է ունենան առնվազն 2400 մմ երկարություն, երկուսը՝   առնվազն 1000 մմ երկարություն: Համալիրի ստենդը պետք է պատրաստված լինի առնվազն 108 մմ տրամագծով պողպատե խողովակից, առնվազն 3 մմ պատի հաստությամբ:Սյուների վերին ծայրերը պետք է փակվեն հակավանդալ ային էլիպսաձև խցաններով՝ առնվազն 5 մմ բարձրությամբ:Երեք խաչաձողերը պետք է պատրաստված լինեն առնվազն 1386 (մեկը - առնվազն 686) մմ երկարությամբ մետաղական խողովակից, առնվազն 33,5 մմ տրամագծով և առնվազն 3,2 մմ պատի հաստությամբ: Մեկ խաչաձողի երկու ծայրերը պետք է ամրացվեն նույն բարձրության վրա, համալիրի երկու սյուների միջև, օգտագործելով խաչաձողերի համար անցքեր ունեցող սեղմակներ, դրանք պտտվելուց ամրացնելու և ուղղահայաց հենակետի վրա ամուր ամրացնելու հնարավորությամբ:Առնվազն 1800 մմ երկարությամբ և առնվազն 300 մմ լայնությամբ  նստարանատիպ պրեսսի տախտակը պետք է պատրաստված լինի FOF նրբատախտակից՝ առնվազն 30 մմ հաստությամբ բարձր խոնավության և մաշվածության դիմադրությամբ, հակասայթաքող ծածկով։Շվեդական պատը  պետք է բաղկացած լինի երկու հորիզոնական ամրացումներից, երկու ուղղահայաց սյուներից և առնվազն վեց աստիճաններից: Մագլցով աստիճանի ընդհանուր չափերը պետք է լինեն՝ երկարությունը ոչ պակաս, քան 1386 մմ, բարձրությունը ոչ պակաս, քան 2135 մմ: Առնվազն 2065 մմ երկարությամբ և 2070 մմ-ից ոչ ավելի երկարությամբ սանդուղքների սյուները պետք է պատրաստված լինեն առնվազն 33,5 մմ տրամագծով և առնվազն 2,8 մմ պատի հաստությամբ մետաղական խողովակից: Ծայրերից ոչ ավելի, քան 25 մմ հեռավորության վրա, սյուները պետք է սեղմվեն տրամագծի կեսին և եռակցվեն երկու հորիզոնական խաչաձողերի միջև, միմյանցից ոչ ավելի, քան 760 մմ հեռավորության վրա: Առնվազն 1385 մմ երկարությամբ խաչաձողերը պետք է պատրաստված լինեն առնվազն 33,5 մմ տրամագծով մետաղական խողովակից, առնվազն 2,8 մմ պատի հաստությամբ: Քայլերը առնվազն 760 մմ </w:t>
            </w:r>
            <w:r w:rsidRPr="00671B28">
              <w:rPr>
                <w:rFonts w:ascii="GHEA Grapalat" w:hAnsi="GHEA Grapalat"/>
                <w:i/>
                <w:iCs/>
                <w:sz w:val="20"/>
                <w:szCs w:val="20"/>
                <w:lang w:val="hy-AM" w:eastAsia="ar-SA"/>
              </w:rPr>
              <w:lastRenderedPageBreak/>
              <w:t>երկարություն պետք է պատրաստված լինի առնվազն 33,5 տրամագծով մետաղական խողովակից, առնվազն 2,8 մմ պատի հաստությամբ: Քայլերի երկու ծայրերը պետք է սեղմվեն տրամագծի կեսին, ծայրերից ոչ ավելի, քան 25 մմ հեռավորության վրա և եռակցվեն դարակաշարերին հարող պարագծի երկայնքով աստիճանների առանցքների միջև առնվազն 300 մմ հեռավորության վրա:</w:t>
            </w:r>
          </w:p>
          <w:p w14:paraId="38F2E26F" w14:textId="77777777" w:rsidR="008A4459" w:rsidRPr="00671B28" w:rsidRDefault="008A4459" w:rsidP="008A4459">
            <w:pPr>
              <w:jc w:val="both"/>
              <w:rPr>
                <w:rFonts w:ascii="GHEA Grapalat" w:hAnsi="GHEA Grapalat"/>
                <w:i/>
                <w:iCs/>
                <w:sz w:val="20"/>
                <w:szCs w:val="20"/>
                <w:lang w:val="hy-AM" w:eastAsia="ar-SA"/>
              </w:rPr>
            </w:pPr>
            <w:r w:rsidRPr="00671B28">
              <w:rPr>
                <w:rFonts w:ascii="GHEA Grapalat" w:hAnsi="GHEA Grapalat"/>
                <w:i/>
                <w:iCs/>
                <w:sz w:val="20"/>
                <w:szCs w:val="20"/>
                <w:lang w:val="hy-AM" w:eastAsia="ar-SA"/>
              </w:rPr>
              <w:t>Բալկաները պետք է պատրաստված լինեն առնվազն 48 մմ տրամագծով մետաղական խողովակից, առնվազն 3 մմ պատի հաստությամբ և առնվազն 1680 մմ երկարությամբ: Երկու կողմերում խողովակը սեղմված է 33,5 մմ տրամագծով և 59 մմ երկարությամբ:Սեղմիչ Խամուտները բաղկացած են երկու ալյումինե կիսակցորդներից:Հավաքման սեղմակի չափը 207,5x151x55 մմ է, կիսակալը մեջտեղում 54,25 մմ շառավղով կտրվածք ունեցող հատված է, կտրվածքի մակերեսը տեղադրվելիս շփվում է 108 մմ տրամագծով խողովակի հետ։ 54,25 մմ շառավղով կտրվածքին ուղղահայաց հարթությունում կա 17,15 մմ շառավղով կտրվածք, որը շփվում է 34 մմ կամ 33,5 մմ տրամագծով խաչաձող խողովակի հետ: Յուրաքանչյուր կիսկլոր խամոտի արտաքին կողմում կա արտադրողի լոգոն: Բոլոր սեղմիչների արտաքին սուր եզրերը կլորացված են , որոնք միևնույն ժամանակ ծառայում են որպես ամրացնող կողիկներ։ Մեկ կիսակլոր սեղմիչը ունի 207,5x73,5x55 մմ չափսեր։ Կիսօղակները ունեն 11 մմ տրամագծով պտուտակներ ամրացնելու երկու անցք։ Անցքերի առանցքի երկայնքով կիսակալի արտաքին մասում կան վեցանկյուն ակոսի տեսքով խորշեր՝ ամրակներ ամրացնելու համար։ Խողովակի շուրջը ամրացվում են երկու կիսակցիկներ՝ սեղմելով երկու կլոր գլխով պտուտակները՝  ներքին վեցանկյուն ակոսով, նախապես պատրաստված անցքերի միջով: Կիսաշրջանակները ևս  փոշեներկված են։</w:t>
            </w:r>
          </w:p>
          <w:p w14:paraId="58E57EB6"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B80854">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B80854">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773AFA69" w14:textId="77777777" w:rsidR="008A4459" w:rsidRPr="00671B28" w:rsidRDefault="008A4459" w:rsidP="008A4459">
            <w:pPr>
              <w:jc w:val="both"/>
              <w:rPr>
                <w:rFonts w:ascii="GHEA Grapalat" w:hAnsi="GHEA Grapalat"/>
                <w:i/>
                <w:iCs/>
                <w:sz w:val="20"/>
                <w:szCs w:val="20"/>
                <w:lang w:val="hy-AM" w:eastAsia="ar-SA"/>
              </w:rPr>
            </w:pPr>
          </w:p>
        </w:tc>
      </w:tr>
      <w:tr w:rsidR="008A4459" w:rsidRPr="00C937D2" w14:paraId="1FD8055A" w14:textId="77777777" w:rsidTr="008A4459">
        <w:trPr>
          <w:trHeight w:val="6893"/>
        </w:trPr>
        <w:tc>
          <w:tcPr>
            <w:tcW w:w="3261" w:type="dxa"/>
          </w:tcPr>
          <w:p w14:paraId="62BAE776" w14:textId="77777777" w:rsidR="008A4459" w:rsidRDefault="008A4459" w:rsidP="008A4459">
            <w:pPr>
              <w:jc w:val="center"/>
              <w:rPr>
                <w:rFonts w:hint="eastAsia"/>
              </w:rPr>
            </w:pPr>
            <w:r>
              <w:rPr>
                <w:rFonts w:ascii="Arial" w:hAnsi="Arial" w:cs="Arial"/>
                <w:b/>
                <w:sz w:val="18"/>
              </w:rPr>
              <w:lastRenderedPageBreak/>
              <w:t>ՄՍ</w:t>
            </w:r>
            <w:r>
              <w:rPr>
                <w:b/>
                <w:sz w:val="18"/>
              </w:rPr>
              <w:t>-5</w:t>
            </w:r>
            <w:r>
              <w:rPr>
                <w:b/>
                <w:sz w:val="18"/>
              </w:rPr>
              <w:br/>
            </w:r>
            <w:proofErr w:type="spellStart"/>
            <w:r>
              <w:rPr>
                <w:rFonts w:ascii="Arial" w:hAnsi="Arial" w:cs="Arial"/>
                <w:b/>
                <w:sz w:val="18"/>
              </w:rPr>
              <w:t>Մարզասարք</w:t>
            </w:r>
            <w:proofErr w:type="spellEnd"/>
            <w:r>
              <w:rPr>
                <w:b/>
                <w:sz w:val="18"/>
              </w:rPr>
              <w:t xml:space="preserve"> </w:t>
            </w:r>
            <w:proofErr w:type="spellStart"/>
            <w:r>
              <w:rPr>
                <w:rFonts w:ascii="Arial" w:hAnsi="Arial" w:cs="Arial"/>
                <w:b/>
                <w:sz w:val="18"/>
              </w:rPr>
              <w:t>Թիավար</w:t>
            </w:r>
            <w:proofErr w:type="spellEnd"/>
          </w:p>
          <w:p w14:paraId="374E889D" w14:textId="1CC2B87F" w:rsidR="008A4459" w:rsidRPr="004F6160" w:rsidRDefault="008A4459" w:rsidP="008A4459">
            <w:pPr>
              <w:jc w:val="center"/>
              <w:rPr>
                <w:rFonts w:ascii="Times New Roman" w:hAnsi="Times New Roman"/>
                <w:sz w:val="24"/>
                <w:szCs w:val="24"/>
                <w:lang w:eastAsia="ar-SA"/>
              </w:rPr>
            </w:pPr>
            <w:r>
              <w:rPr>
                <w:noProof/>
              </w:rPr>
              <w:drawing>
                <wp:anchor distT="0" distB="0" distL="114300" distR="114300" simplePos="0" relativeHeight="251686912" behindDoc="0" locked="0" layoutInCell="1" allowOverlap="1" wp14:anchorId="41632BB3" wp14:editId="1E1B6A1E">
                  <wp:simplePos x="0" y="0"/>
                  <wp:positionH relativeFrom="column">
                    <wp:posOffset>-6985</wp:posOffset>
                  </wp:positionH>
                  <wp:positionV relativeFrom="paragraph">
                    <wp:posOffset>11430</wp:posOffset>
                  </wp:positionV>
                  <wp:extent cx="1807845" cy="1584325"/>
                  <wp:effectExtent l="0" t="0" r="190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07845" cy="158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13" w:type="dxa"/>
            <w:vAlign w:val="center"/>
          </w:tcPr>
          <w:p w14:paraId="5ADBB458"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1075մմx887x811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
          <w:p w14:paraId="39A26E7C"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Բակային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ապահովում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բացօթյա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տարածքում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սպորտի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զբաղվելու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հնարավորություն</w:t>
            </w:r>
            <w:proofErr w:type="spellEnd"/>
            <w:r w:rsidRPr="00671B28">
              <w:rPr>
                <w:rFonts w:ascii="GHEA Grapalat" w:hAnsi="GHEA Grapalat"/>
                <w:i/>
                <w:iCs/>
                <w:sz w:val="20"/>
                <w:szCs w:val="20"/>
                <w:lang w:eastAsia="ar-SA"/>
              </w:rPr>
              <w:t>:</w:t>
            </w:r>
          </w:p>
          <w:p w14:paraId="27754EB5" w14:textId="77777777" w:rsidR="008A4459" w:rsidRPr="00671B28" w:rsidRDefault="008A4459" w:rsidP="008A4459">
            <w:pPr>
              <w:tabs>
                <w:tab w:val="left" w:pos="161"/>
              </w:tabs>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Կառուցվածքը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հակահարվածային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հակատատանումային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Հագուստի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վնասվածքներից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խուսափելու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նախագծված</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արտադրված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ГОСТ Р 57538-2017-ի </w:t>
            </w:r>
            <w:proofErr w:type="spellStart"/>
            <w:r w:rsidRPr="00671B28">
              <w:rPr>
                <w:rFonts w:ascii="GHEA Grapalat" w:hAnsi="GHEA Grapalat"/>
                <w:i/>
                <w:iCs/>
                <w:sz w:val="20"/>
                <w:szCs w:val="20"/>
                <w:lang w:eastAsia="ar-SA"/>
              </w:rPr>
              <w:t>պահանջներին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համապատասխան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համարժեք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անկերային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բոլտերով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ամրանա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բետոնապատ</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տարածքին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բոլոր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բոլտերը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տեսանկյունից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ելնելով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փակվեն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պլաստիկե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փականներով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հակավանդալային</w:t>
            </w:r>
            <w:proofErr w:type="spellEnd"/>
            <w:r w:rsidRPr="00671B28">
              <w:rPr>
                <w:rFonts w:ascii="GHEA Grapalat" w:hAnsi="GHEA Grapalat"/>
                <w:i/>
                <w:iCs/>
                <w:sz w:val="20"/>
                <w:szCs w:val="20"/>
                <w:lang w:eastAsia="ar-SA"/>
              </w:rPr>
              <w:t xml:space="preserve">: </w:t>
            </w:r>
          </w:p>
          <w:p w14:paraId="5A59506A" w14:textId="77777777" w:rsidR="008A4459" w:rsidRPr="00671B28" w:rsidRDefault="008A4459" w:rsidP="008A4459">
            <w:pPr>
              <w:tabs>
                <w:tab w:val="left" w:pos="161"/>
              </w:tabs>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Կառուցվածքում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օգտագործվող</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դուրս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ցցված</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հասանելի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ծայրերը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եթե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այպիսիք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փակվեն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պլաստիկ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հակավանդալային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խցաններով</w:t>
            </w:r>
            <w:proofErr w:type="spellEnd"/>
            <w:r w:rsidRPr="00671B28">
              <w:rPr>
                <w:rFonts w:ascii="GHEA Grapalat" w:hAnsi="GHEA Grapalat"/>
                <w:i/>
                <w:iCs/>
                <w:sz w:val="20"/>
                <w:szCs w:val="20"/>
                <w:lang w:eastAsia="ar-SA"/>
              </w:rPr>
              <w:t>:</w:t>
            </w:r>
          </w:p>
          <w:p w14:paraId="2F6EEA78" w14:textId="77777777" w:rsidR="008A4459" w:rsidRPr="00671B28" w:rsidRDefault="008A4459" w:rsidP="008A4459">
            <w:pPr>
              <w:tabs>
                <w:tab w:val="left" w:pos="161"/>
              </w:tabs>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Կառույցի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բոլոր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ներկված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պոլիմերային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փոշու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էմալով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ինչը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կանխում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մետաղի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կոռոզիան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Անկերային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բոլտերը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լինեն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ցինկապատ</w:t>
            </w:r>
            <w:proofErr w:type="spellEnd"/>
            <w:r w:rsidRPr="00671B28">
              <w:rPr>
                <w:rFonts w:ascii="GHEA Grapalat" w:hAnsi="GHEA Grapalat"/>
                <w:i/>
                <w:iCs/>
                <w:sz w:val="20"/>
                <w:szCs w:val="20"/>
                <w:lang w:eastAsia="ar-SA"/>
              </w:rPr>
              <w:t>:</w:t>
            </w:r>
          </w:p>
          <w:p w14:paraId="4D25D004" w14:textId="77777777" w:rsidR="008A4459" w:rsidRPr="00671B28" w:rsidRDefault="008A4459" w:rsidP="008A4459">
            <w:pPr>
              <w:tabs>
                <w:tab w:val="left" w:pos="161"/>
              </w:tabs>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հագեցած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տեղեկատվական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ցուցանակով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պարունակի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տեղեկատվություն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արտադրողի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արտադրության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ամսվա</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տարվա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արտադրանքի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նշանակման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մարզվողի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տարիքային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քաշային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հասակի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սահմանափակումների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մասին</w:t>
            </w:r>
            <w:proofErr w:type="spellEnd"/>
            <w:r w:rsidRPr="00671B28">
              <w:rPr>
                <w:rFonts w:ascii="GHEA Grapalat" w:hAnsi="GHEA Grapalat"/>
                <w:i/>
                <w:iCs/>
                <w:sz w:val="20"/>
                <w:szCs w:val="20"/>
                <w:lang w:eastAsia="ar-SA"/>
              </w:rPr>
              <w:t>:</w:t>
            </w:r>
            <w:r>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Մարզասարքը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հարթակից</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մարմնից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Ամբողջ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մարմինը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փոխկապակցված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6x12 </w:t>
            </w:r>
            <w:proofErr w:type="spellStart"/>
            <w:r w:rsidRPr="00671B28">
              <w:rPr>
                <w:rFonts w:ascii="GHEA Grapalat" w:hAnsi="GHEA Grapalat"/>
                <w:i/>
                <w:iCs/>
                <w:sz w:val="20"/>
                <w:szCs w:val="20"/>
                <w:lang w:eastAsia="ar-SA"/>
              </w:rPr>
              <w:t>գամերով</w:t>
            </w:r>
            <w:proofErr w:type="spellEnd"/>
            <w:r w:rsidRPr="00671B28">
              <w:rPr>
                <w:rFonts w:ascii="GHEA Grapalat" w:hAnsi="GHEA Grapalat"/>
                <w:i/>
                <w:iCs/>
                <w:sz w:val="20"/>
                <w:szCs w:val="20"/>
                <w:lang w:eastAsia="ar-SA"/>
              </w:rPr>
              <w:t xml:space="preserve">: </w:t>
            </w:r>
          </w:p>
          <w:p w14:paraId="3EA9FBCD"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Հիմքը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է 4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թերթից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Հիմքի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ծռվելուց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հետո</w:t>
            </w:r>
            <w:proofErr w:type="spellEnd"/>
            <w:r w:rsidRPr="00671B28">
              <w:rPr>
                <w:rFonts w:ascii="GHEA Grapalat" w:hAnsi="GHEA Grapalat"/>
                <w:i/>
                <w:iCs/>
                <w:sz w:val="20"/>
                <w:szCs w:val="20"/>
                <w:lang w:eastAsia="ar-SA"/>
              </w:rPr>
              <w:t xml:space="preserve"> 754x264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Հիմքի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անցքեր</w:t>
            </w:r>
            <w:proofErr w:type="spellEnd"/>
            <w:r w:rsidRPr="00671B28">
              <w:rPr>
                <w:rFonts w:ascii="GHEA Grapalat" w:hAnsi="GHEA Grapalat"/>
                <w:i/>
                <w:iCs/>
                <w:sz w:val="20"/>
                <w:szCs w:val="20"/>
                <w:lang w:eastAsia="ar-SA"/>
              </w:rPr>
              <w:t xml:space="preserve"> 617x200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Առջևի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մակերեսի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արվում</w:t>
            </w:r>
            <w:proofErr w:type="spellEnd"/>
            <w:r w:rsidRPr="00671B28">
              <w:rPr>
                <w:rFonts w:ascii="GHEA Grapalat" w:hAnsi="GHEA Grapalat"/>
                <w:i/>
                <w:iCs/>
                <w:sz w:val="20"/>
                <w:szCs w:val="20"/>
                <w:lang w:eastAsia="ar-SA"/>
              </w:rPr>
              <w:t xml:space="preserve"> 32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ստորին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մակերևույթի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 xml:space="preserve">՝ 17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Պլատֆորմի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ընդհանուր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բարձրությունը</w:t>
            </w:r>
            <w:proofErr w:type="spellEnd"/>
            <w:r w:rsidRPr="00671B28">
              <w:rPr>
                <w:rFonts w:ascii="GHEA Grapalat" w:hAnsi="GHEA Grapalat"/>
                <w:i/>
                <w:iCs/>
                <w:sz w:val="20"/>
                <w:szCs w:val="20"/>
                <w:lang w:eastAsia="ar-SA"/>
              </w:rPr>
              <w:t xml:space="preserve"> 40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է:</w:t>
            </w:r>
          </w:p>
          <w:p w14:paraId="1A2DB2DA"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Պարզ</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առանցքակալը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ապակիով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պոլիամիդից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արտաքին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գլխարկի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առանցքակալի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տրամագիծը</w:t>
            </w:r>
            <w:proofErr w:type="spellEnd"/>
            <w:r w:rsidRPr="00671B28">
              <w:rPr>
                <w:rFonts w:ascii="GHEA Grapalat" w:hAnsi="GHEA Grapalat"/>
                <w:i/>
                <w:iCs/>
                <w:sz w:val="20"/>
                <w:szCs w:val="20"/>
                <w:lang w:eastAsia="ar-SA"/>
              </w:rPr>
              <w:t xml:space="preserve"> 62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Առանցքի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33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տրամագիծ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խորությունը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է:</w:t>
            </w:r>
          </w:p>
          <w:p w14:paraId="663324B1"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Մարզասարքի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մարմինը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դրան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պլաստիկ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նստատեղով</w:t>
            </w:r>
            <w:proofErr w:type="spellEnd"/>
            <w:r w:rsidRPr="00671B28">
              <w:rPr>
                <w:rFonts w:ascii="GHEA Grapalat" w:hAnsi="GHEA Grapalat"/>
                <w:i/>
                <w:iCs/>
                <w:sz w:val="20"/>
                <w:szCs w:val="20"/>
                <w:lang w:eastAsia="ar-SA"/>
              </w:rPr>
              <w:t>։</w:t>
            </w:r>
          </w:p>
          <w:p w14:paraId="53138FCA"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Նստատեղի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առջևի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տեղադրված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հենարան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բաղկացած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42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2,8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380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եռակցված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է П-</w:t>
            </w:r>
            <w:proofErr w:type="spellStart"/>
            <w:r w:rsidRPr="00671B28">
              <w:rPr>
                <w:rFonts w:ascii="GHEA Grapalat" w:hAnsi="GHEA Grapalat"/>
                <w:i/>
                <w:iCs/>
                <w:sz w:val="20"/>
                <w:szCs w:val="20"/>
                <w:lang w:eastAsia="ar-SA"/>
              </w:rPr>
              <w:t>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պրոֆիլի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տեսքով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Հավաքված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հենարանն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794x270x390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w:t>
            </w:r>
            <w:proofErr w:type="spellEnd"/>
            <w:r w:rsidRPr="00671B28">
              <w:rPr>
                <w:rFonts w:ascii="GHEA Grapalat" w:hAnsi="GHEA Grapalat"/>
                <w:i/>
                <w:iCs/>
                <w:sz w:val="20"/>
                <w:szCs w:val="20"/>
                <w:lang w:eastAsia="ar-SA"/>
              </w:rPr>
              <w:t>:</w:t>
            </w:r>
          </w:p>
          <w:p w14:paraId="30800B08"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մետաղական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կողապատերն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ամրացվում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հենակետին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գամերով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պատերը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սահմանում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նստատեղի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ուրվագիծը</w:t>
            </w:r>
            <w:proofErr w:type="spellEnd"/>
            <w:r w:rsidRPr="00671B28">
              <w:rPr>
                <w:rFonts w:ascii="GHEA Grapalat" w:hAnsi="GHEA Grapalat"/>
                <w:i/>
                <w:iCs/>
                <w:sz w:val="20"/>
                <w:szCs w:val="20"/>
                <w:lang w:eastAsia="ar-SA"/>
              </w:rPr>
              <w:t>:</w:t>
            </w:r>
          </w:p>
          <w:p w14:paraId="3B33F2CB"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Մարզասարքի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նստատեղը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լինի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պլաստմասից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կլորացված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անկյուններով</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կտրված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եզրերով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սեղանաձև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Նստատեղի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չափերը</w:t>
            </w:r>
            <w:proofErr w:type="spellEnd"/>
            <w:r w:rsidRPr="00671B28">
              <w:rPr>
                <w:rFonts w:ascii="GHEA Grapalat" w:hAnsi="GHEA Grapalat"/>
                <w:i/>
                <w:iCs/>
                <w:sz w:val="20"/>
                <w:szCs w:val="20"/>
                <w:lang w:eastAsia="ar-SA"/>
              </w:rPr>
              <w:t xml:space="preserve"> 269x330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24,5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բարձրությամբ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առջևի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lastRenderedPageBreak/>
              <w:t>մակերեսի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կլորացման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շառավիղը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ստորինին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անցնելու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ժամանակ</w:t>
            </w:r>
            <w:proofErr w:type="spellEnd"/>
            <w:r w:rsidRPr="00671B28">
              <w:rPr>
                <w:rFonts w:ascii="GHEA Grapalat" w:hAnsi="GHEA Grapalat"/>
                <w:i/>
                <w:iCs/>
                <w:sz w:val="20"/>
                <w:szCs w:val="20"/>
                <w:lang w:eastAsia="ar-SA"/>
              </w:rPr>
              <w:t xml:space="preserve"> 20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ստորին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եզրի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կլորացման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շառավիղը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
          <w:p w14:paraId="52F63B20"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Բռնակը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խողովակների</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թիթեղների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եռակցված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կոնստրուկցիա</w:t>
            </w:r>
            <w:proofErr w:type="spellEnd"/>
            <w:r w:rsidRPr="00671B28">
              <w:rPr>
                <w:rFonts w:ascii="GHEA Grapalat" w:hAnsi="GHEA Grapalat"/>
                <w:i/>
                <w:iCs/>
                <w:sz w:val="20"/>
                <w:szCs w:val="20"/>
                <w:lang w:eastAsia="ar-SA"/>
              </w:rPr>
              <w:t xml:space="preserve"> է։</w:t>
            </w:r>
          </w:p>
          <w:p w14:paraId="4B470B3F"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Բռնակի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հիմքը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սկավառակ</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Այն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ինքնին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թիթեղյա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սկավառակից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կառույց</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164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կենտրոնական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Սկավառակին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եռակցված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76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3,5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հաստությամբ</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139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խողովակից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Մարմնի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մեջ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կտրված</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72x57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օվալաձև</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որը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գտնվում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խողովակի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եզրից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23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հեռավորության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վրա</w:t>
            </w:r>
            <w:proofErr w:type="spellEnd"/>
            <w:r w:rsidRPr="00671B28">
              <w:rPr>
                <w:rFonts w:ascii="GHEA Grapalat" w:hAnsi="GHEA Grapalat"/>
                <w:i/>
                <w:iCs/>
                <w:sz w:val="20"/>
                <w:szCs w:val="20"/>
                <w:lang w:eastAsia="ar-SA"/>
              </w:rPr>
              <w:t>:</w:t>
            </w:r>
          </w:p>
          <w:p w14:paraId="7F875ACE"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Լծակի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հավաքածուն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348x177x87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w:t>
            </w:r>
            <w:proofErr w:type="spellEnd"/>
            <w:r w:rsidRPr="00671B28">
              <w:rPr>
                <w:rFonts w:ascii="GHEA Grapalat" w:hAnsi="GHEA Grapalat"/>
                <w:i/>
                <w:iCs/>
                <w:sz w:val="20"/>
                <w:szCs w:val="20"/>
                <w:lang w:eastAsia="ar-SA"/>
              </w:rPr>
              <w:t>:</w:t>
            </w:r>
          </w:p>
          <w:p w14:paraId="06B398C2" w14:textId="77777777" w:rsidR="008A4459" w:rsidRPr="00671B28" w:rsidRDefault="008A4459" w:rsidP="008A4459">
            <w:pPr>
              <w:ind w:left="-39"/>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Լծակը</w:t>
            </w:r>
            <w:proofErr w:type="spellEnd"/>
            <w:r w:rsidRPr="00671B28">
              <w:rPr>
                <w:rFonts w:ascii="GHEA Grapalat" w:hAnsi="GHEA Grapalat"/>
                <w:i/>
                <w:iCs/>
                <w:sz w:val="20"/>
                <w:szCs w:val="20"/>
                <w:lang w:eastAsia="ar-SA"/>
              </w:rPr>
              <w:t xml:space="preserve"> 350x185x50 </w:t>
            </w:r>
            <w:proofErr w:type="spellStart"/>
            <w:r w:rsidRPr="00671B28">
              <w:rPr>
                <w:rFonts w:ascii="GHEA Grapalat" w:hAnsi="GHEA Grapalat"/>
                <w:i/>
                <w:iCs/>
                <w:sz w:val="20"/>
                <w:szCs w:val="20"/>
                <w:lang w:eastAsia="ar-SA"/>
              </w:rPr>
              <w:t>մմ-ից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ոչ</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պակաս</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կապուղու</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առանցքների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եռակցված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Լծակ</w:t>
            </w:r>
            <w:proofErr w:type="spellEnd"/>
            <w:r w:rsidRPr="00671B28">
              <w:rPr>
                <w:rFonts w:ascii="GHEA Grapalat" w:hAnsi="GHEA Grapalat"/>
                <w:i/>
                <w:iCs/>
                <w:sz w:val="20"/>
                <w:szCs w:val="20"/>
                <w:lang w:eastAsia="ar-SA"/>
              </w:rPr>
              <w:t xml:space="preserve"> 2-ը </w:t>
            </w:r>
            <w:proofErr w:type="spellStart"/>
            <w:r w:rsidRPr="00671B28">
              <w:rPr>
                <w:rFonts w:ascii="GHEA Grapalat" w:hAnsi="GHEA Grapalat"/>
                <w:i/>
                <w:iCs/>
                <w:sz w:val="20"/>
                <w:szCs w:val="20"/>
                <w:lang w:eastAsia="ar-SA"/>
              </w:rPr>
              <w:t>երկու</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ենթախմբի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կառուցվածք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Հավաքածուն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ունի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64x28x122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Վերին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46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անցք</w:t>
            </w:r>
            <w:proofErr w:type="spellEnd"/>
            <w:r w:rsidRPr="00671B28">
              <w:rPr>
                <w:rFonts w:ascii="GHEA Grapalat" w:hAnsi="GHEA Grapalat"/>
                <w:i/>
                <w:iCs/>
                <w:sz w:val="20"/>
                <w:szCs w:val="20"/>
                <w:lang w:eastAsia="ar-SA"/>
              </w:rPr>
              <w:t>։</w:t>
            </w:r>
          </w:p>
          <w:p w14:paraId="32F81123" w14:textId="77777777" w:rsidR="008A4459" w:rsidRPr="00671B28" w:rsidRDefault="008A4459" w:rsidP="008A4459">
            <w:pPr>
              <w:jc w:val="both"/>
              <w:rPr>
                <w:rFonts w:ascii="GHEA Grapalat" w:hAnsi="GHEA Grapalat"/>
                <w:i/>
                <w:iCs/>
                <w:sz w:val="20"/>
                <w:szCs w:val="20"/>
                <w:lang w:eastAsia="ar-SA"/>
              </w:rPr>
            </w:pPr>
            <w:proofErr w:type="spellStart"/>
            <w:r w:rsidRPr="00671B28">
              <w:rPr>
                <w:rFonts w:ascii="GHEA Grapalat" w:hAnsi="GHEA Grapalat"/>
                <w:i/>
                <w:iCs/>
                <w:sz w:val="20"/>
                <w:szCs w:val="20"/>
                <w:lang w:eastAsia="ar-SA"/>
              </w:rPr>
              <w:t>Անկերային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բոլտը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12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տրամագծով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պողպատե</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շրջանակից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պատրաստված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արտադրանք</w:t>
            </w:r>
            <w:proofErr w:type="spellEnd"/>
            <w:r w:rsidRPr="00671B28">
              <w:rPr>
                <w:rFonts w:ascii="GHEA Grapalat" w:hAnsi="GHEA Grapalat"/>
                <w:i/>
                <w:iCs/>
                <w:sz w:val="20"/>
                <w:szCs w:val="20"/>
                <w:lang w:eastAsia="ar-SA"/>
              </w:rPr>
              <w:t xml:space="preserve"> է, 60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երկարությամբ</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պարուրավոր</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Խարիսխի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պտուտակ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ծռված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վիճակում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300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չափսերով</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առնվազն</w:t>
            </w:r>
            <w:proofErr w:type="spellEnd"/>
            <w:r w:rsidRPr="00671B28">
              <w:rPr>
                <w:rFonts w:ascii="GHEA Grapalat" w:hAnsi="GHEA Grapalat"/>
                <w:i/>
                <w:iCs/>
                <w:sz w:val="20"/>
                <w:szCs w:val="20"/>
                <w:lang w:eastAsia="ar-SA"/>
              </w:rPr>
              <w:t xml:space="preserve"> 50 </w:t>
            </w:r>
            <w:proofErr w:type="spellStart"/>
            <w:r w:rsidRPr="00671B28">
              <w:rPr>
                <w:rFonts w:ascii="GHEA Grapalat" w:hAnsi="GHEA Grapalat"/>
                <w:i/>
                <w:iCs/>
                <w:sz w:val="20"/>
                <w:szCs w:val="20"/>
                <w:lang w:eastAsia="ar-SA"/>
              </w:rPr>
              <w:t>մմ</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թեքված</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մասով</w:t>
            </w:r>
            <w:proofErr w:type="spellEnd"/>
            <w:r w:rsidRPr="00671B28">
              <w:rPr>
                <w:rFonts w:ascii="GHEA Grapalat" w:hAnsi="GHEA Grapalat"/>
                <w:i/>
                <w:iCs/>
                <w:sz w:val="20"/>
                <w:szCs w:val="20"/>
                <w:lang w:eastAsia="ar-SA"/>
              </w:rPr>
              <w:t>:</w:t>
            </w:r>
          </w:p>
          <w:p w14:paraId="71B62A34" w14:textId="77777777" w:rsidR="008A4459" w:rsidRPr="00671B28" w:rsidRDefault="008A4459" w:rsidP="008A4459">
            <w:pPr>
              <w:rPr>
                <w:rFonts w:ascii="GHEA Grapalat" w:hAnsi="GHEA Grapalat"/>
                <w:i/>
                <w:iCs/>
                <w:sz w:val="20"/>
                <w:szCs w:val="20"/>
                <w:lang w:eastAsia="ar-SA"/>
              </w:rPr>
            </w:pPr>
            <w:proofErr w:type="spellStart"/>
            <w:r w:rsidRPr="00671B28">
              <w:rPr>
                <w:rFonts w:ascii="GHEA Grapalat" w:hAnsi="GHEA Grapalat"/>
                <w:i/>
                <w:iCs/>
                <w:sz w:val="20"/>
                <w:szCs w:val="20"/>
                <w:lang w:eastAsia="ar-SA"/>
              </w:rPr>
              <w:t>Տրվում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մեկ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տարվա</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երաշխիք</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Տեղադրումն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իրականացվում</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մատակարարի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կողմից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Աշխատանքը</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սկսելուց</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առաջ</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պետք</w:t>
            </w:r>
            <w:proofErr w:type="spellEnd"/>
            <w:r w:rsidRPr="00671B28">
              <w:rPr>
                <w:rFonts w:ascii="GHEA Grapalat" w:hAnsi="GHEA Grapalat"/>
                <w:i/>
                <w:iCs/>
                <w:sz w:val="20"/>
                <w:szCs w:val="20"/>
                <w:lang w:eastAsia="ar-SA"/>
              </w:rPr>
              <w:t xml:space="preserve"> է </w:t>
            </w:r>
            <w:proofErr w:type="spellStart"/>
            <w:r w:rsidRPr="00671B28">
              <w:rPr>
                <w:rFonts w:ascii="GHEA Grapalat" w:hAnsi="GHEA Grapalat"/>
                <w:i/>
                <w:iCs/>
                <w:sz w:val="20"/>
                <w:szCs w:val="20"/>
                <w:lang w:eastAsia="ar-SA"/>
              </w:rPr>
              <w:t>ներկայացվեն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արտադրողի</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բնօրինակ</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կնիքով</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անվտանգության</w:t>
            </w:r>
            <w:proofErr w:type="spellEnd"/>
            <w:r w:rsidRPr="00671B28">
              <w:rPr>
                <w:rFonts w:ascii="GHEA Grapalat" w:hAnsi="GHEA Grapalat"/>
                <w:i/>
                <w:iCs/>
                <w:sz w:val="20"/>
                <w:szCs w:val="20"/>
                <w:lang w:eastAsia="ar-SA"/>
              </w:rPr>
              <w:t xml:space="preserve"> և </w:t>
            </w:r>
            <w:proofErr w:type="spellStart"/>
            <w:r w:rsidRPr="00671B28">
              <w:rPr>
                <w:rFonts w:ascii="GHEA Grapalat" w:hAnsi="GHEA Grapalat"/>
                <w:i/>
                <w:iCs/>
                <w:sz w:val="20"/>
                <w:szCs w:val="20"/>
                <w:lang w:eastAsia="ar-SA"/>
              </w:rPr>
              <w:t>համապատասխանության</w:t>
            </w:r>
            <w:proofErr w:type="spellEnd"/>
            <w:r w:rsidRPr="00671B28">
              <w:rPr>
                <w:rFonts w:ascii="GHEA Grapalat" w:hAnsi="GHEA Grapalat"/>
                <w:i/>
                <w:iCs/>
                <w:sz w:val="20"/>
                <w:szCs w:val="20"/>
                <w:lang w:eastAsia="ar-SA"/>
              </w:rPr>
              <w:t xml:space="preserve"> </w:t>
            </w:r>
            <w:proofErr w:type="spellStart"/>
            <w:r w:rsidRPr="00671B28">
              <w:rPr>
                <w:rFonts w:ascii="GHEA Grapalat" w:hAnsi="GHEA Grapalat"/>
                <w:i/>
                <w:iCs/>
                <w:sz w:val="20"/>
                <w:szCs w:val="20"/>
                <w:lang w:eastAsia="ar-SA"/>
              </w:rPr>
              <w:t>հավաստագրերը</w:t>
            </w:r>
            <w:proofErr w:type="spellEnd"/>
            <w:r w:rsidRPr="00671B28">
              <w:rPr>
                <w:rFonts w:ascii="GHEA Grapalat" w:hAnsi="GHEA Grapalat"/>
                <w:i/>
                <w:iCs/>
                <w:sz w:val="20"/>
                <w:szCs w:val="20"/>
                <w:lang w:eastAsia="ar-SA"/>
              </w:rPr>
              <w:t>:</w:t>
            </w:r>
          </w:p>
          <w:p w14:paraId="747DF975"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rPr>
              <w:t xml:space="preserve">Սարքավորման գործարանային երաշխիքային </w:t>
            </w:r>
            <w:r w:rsidRPr="00291C0F">
              <w:rPr>
                <w:rFonts w:ascii="GHEA Grapalat" w:hAnsi="GHEA Grapalat"/>
                <w:i/>
                <w:iCs/>
                <w:sz w:val="20"/>
                <w:szCs w:val="20"/>
                <w:lang w:val="hy-AM"/>
              </w:rPr>
              <w:t>ժամկետը՝ նվազագույնը 5 տարի։ Տ</w:t>
            </w:r>
            <w:r w:rsidRPr="00671B28">
              <w:rPr>
                <w:rFonts w:ascii="GHEA Grapalat" w:hAnsi="GHEA Grapalat"/>
                <w:i/>
                <w:iCs/>
                <w:sz w:val="20"/>
                <w:szCs w:val="20"/>
                <w:lang w:val="hy-AM"/>
              </w:rPr>
              <w:t xml:space="preserve">եղադրումն իրականացվում է մատակարարի կողմից: </w:t>
            </w:r>
            <w:r w:rsidRPr="00291C0F">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51F2478F" w14:textId="77777777" w:rsidTr="008A4459">
        <w:trPr>
          <w:trHeight w:val="800"/>
        </w:trPr>
        <w:tc>
          <w:tcPr>
            <w:tcW w:w="3261" w:type="dxa"/>
          </w:tcPr>
          <w:p w14:paraId="3D520D4F" w14:textId="77777777" w:rsidR="008A4459" w:rsidRDefault="008A4459" w:rsidP="008A4459">
            <w:pPr>
              <w:jc w:val="center"/>
              <w:rPr>
                <w:rFonts w:hint="eastAsia"/>
              </w:rPr>
            </w:pPr>
            <w:r>
              <w:rPr>
                <w:rFonts w:ascii="Arial" w:hAnsi="Arial" w:cs="Arial"/>
                <w:b/>
                <w:sz w:val="18"/>
              </w:rPr>
              <w:lastRenderedPageBreak/>
              <w:t>ՄՍ</w:t>
            </w:r>
            <w:r>
              <w:rPr>
                <w:b/>
                <w:sz w:val="18"/>
              </w:rPr>
              <w:t>-4</w:t>
            </w:r>
            <w:r>
              <w:rPr>
                <w:b/>
                <w:sz w:val="18"/>
              </w:rPr>
              <w:br/>
            </w:r>
            <w:proofErr w:type="spellStart"/>
            <w:r>
              <w:rPr>
                <w:rFonts w:ascii="Arial" w:hAnsi="Arial" w:cs="Arial"/>
                <w:b/>
                <w:sz w:val="18"/>
              </w:rPr>
              <w:t>Մարզասարք</w:t>
            </w:r>
            <w:proofErr w:type="spellEnd"/>
            <w:r>
              <w:rPr>
                <w:b/>
                <w:sz w:val="18"/>
              </w:rPr>
              <w:t xml:space="preserve"> </w:t>
            </w:r>
            <w:r>
              <w:rPr>
                <w:rFonts w:cs="Arial Armenian"/>
                <w:b/>
                <w:sz w:val="18"/>
              </w:rPr>
              <w:t>«</w:t>
            </w:r>
            <w:proofErr w:type="spellStart"/>
            <w:r>
              <w:rPr>
                <w:rFonts w:ascii="Arial" w:hAnsi="Arial" w:cs="Arial"/>
                <w:b/>
                <w:sz w:val="18"/>
              </w:rPr>
              <w:t>Էպլիպտիկ</w:t>
            </w:r>
            <w:proofErr w:type="spellEnd"/>
            <w:r>
              <w:rPr>
                <w:rFonts w:cs="Arial Armenian"/>
                <w:b/>
                <w:sz w:val="18"/>
              </w:rPr>
              <w:t>»</w:t>
            </w:r>
          </w:p>
          <w:p w14:paraId="0FD571B5" w14:textId="0780575A" w:rsidR="008A4459" w:rsidRPr="004D4F7C" w:rsidRDefault="008A4459" w:rsidP="008A4459">
            <w:pPr>
              <w:jc w:val="center"/>
              <w:rPr>
                <w:rFonts w:ascii="Sylfaen" w:hAnsi="Sylfaen"/>
                <w:b/>
                <w:bCs/>
                <w:lang w:val="hy-AM"/>
              </w:rPr>
            </w:pPr>
            <w:r>
              <w:rPr>
                <w:noProof/>
              </w:rPr>
              <w:drawing>
                <wp:anchor distT="0" distB="0" distL="114300" distR="114300" simplePos="0" relativeHeight="251687936" behindDoc="0" locked="0" layoutInCell="1" allowOverlap="1" wp14:anchorId="14905263" wp14:editId="4083487A">
                  <wp:simplePos x="0" y="0"/>
                  <wp:positionH relativeFrom="column">
                    <wp:posOffset>375920</wp:posOffset>
                  </wp:positionH>
                  <wp:positionV relativeFrom="paragraph">
                    <wp:posOffset>90805</wp:posOffset>
                  </wp:positionV>
                  <wp:extent cx="1599565" cy="1913890"/>
                  <wp:effectExtent l="0" t="0" r="635"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99565" cy="19138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13" w:type="dxa"/>
            <w:vAlign w:val="center"/>
          </w:tcPr>
          <w:p w14:paraId="0A77F6B6" w14:textId="77777777" w:rsidR="008A4459" w:rsidRPr="00671B28" w:rsidRDefault="008A4459" w:rsidP="008A4459">
            <w:pPr>
              <w:ind w:left="-39"/>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 xml:space="preserve">Չափերը ՝ 1114x823x1627մմ </w:t>
            </w:r>
          </w:p>
          <w:p w14:paraId="3740624F" w14:textId="77777777" w:rsidR="008A4459" w:rsidRPr="00671B28" w:rsidRDefault="008A4459" w:rsidP="008A4459">
            <w:pPr>
              <w:ind w:left="-39"/>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Բակային մարզասարքը պետք է լինի ամուր կառուցվածք, որն ապահովում բացօթյա տարածքում անվտանգ  սպորտի զբաղվելու հնարավորություն:Կառուցվածքը պետք է լինի բարձր հակահարվածային և հակատատանումային: Հագուստի և մարմնի մասերի վնասվածքներից խուսափելու համար մարզասարքը պետք է նախագծված և արտադրված լինի ГОСТ Р 57538-2017-ի պահանջներին համապատասխան կամ համարժեք:: Մարզասարքը անկերային բոլտերով պետք է ամրանա բետոնապատ տարածքին, բոլոր բոլտերը անվտանգության տեսանկյունից ելնելով պետք է փակվեն պլաստիկե փականներով: Մարզասարքը պետք է լինի հակավանդալային: Կառուցվածքում օգտագործվող խողովակների դուրս ցցված և հասանելի ծայրերը, եթե այդպիսիք կան, պետք է փակվեն պլաստիկ հակավանդալային խցաններով:Կառույցի բոլոր մետաղական մասերը պետք է ներկված լինեն պոլիմերային փոշու էմալով, ինչը կանխում է մետաղի կոռոզիան։ Անկերային բոլտերը պետք է լինեն ցինկապատ:Մարզասարքը պետք է հագեցած լինի տեղեկատվական ցուցանակով, որը պետք է պարունակի տեղեկատվություն արտադրողի, արտադրության ամսվա և տարվա, արտադրանքի նշանակման, մարզվողի  տարիքային, քաշային և հասակի սահմանափակումների մասին:Հիմքի չափերը կռումից  հետո 681x260 մմ-ից ոչ պակաս են։ Հիմքի վրա կան անցքեր կենտրոնական 617x200 մմ հեռավորության վրա: Առջևի վերին մակերեսի վրա անցքեր են արվում 32 մմ տրամագծով, ստորին մակերևույթի վրա՝ 17 մմ տրամագծով: Հիմքի ընդհանուր բարձրությունը 123 մմ-ից ոչ պակաս է, որը բաղկացած է 40 մմ ընդհանուր հարթակից և որոշակի կոնֆիգուրացիայի չորս կողերից, որոնք թեքված են դեպի վեր:Հիմքին ամրացված է մարմին, որը բաղկացած է երկու պատից և կողերից: Պատերը և կողերը պատրաստված են մետաղյա թիթեղից, որի հաստությունը առնվազն 2,5 մմ է:Առանցքային պատյանները եռակցվում են պատերի մեջ՝ պատրաստված առնվազն 2,5 մմ հաստությամբ մետաղական թիթեղից։ Պատերը թեքված մաս են, ընդհանուր չափերը կռանալուց հետո առնվազն 1050x18x853 մմ են։ Առանցքակալի պատյանը պատրաստված է առնվազն 2 մմ հաստությամբ մետաղական թիթեղից, ունի նստատեղի մակերես՝ առնվազն 55 մմ տրամագծով և առնվազն 15 մմ լայնությամբ:Առանցքակալների և ամրացնող օղակների օգնությամբ միացնող ձողերը ամրացվում են հետևի առանցքի վրա: Լծակը պատրաստված է առնվազն 60x40 մմ չափսերով խողովակից՝ առնվազն 2 մմ պատի հաստությամբ և առնվազն 216 մմ երկարությամբ: Խողովակն ունի առնվազն 34 մմ տրամագծով անցք: Խողովակին եռակցվում է առնվազն 33,5 մմ տրամագծով և առնվազն 3,2 մմ պատի հաստությամբ խողովակից պատրաստված բաժակ։ Ապակու երկարությունը 79 մմ-ից ոչ պակաս է։</w:t>
            </w:r>
          </w:p>
          <w:p w14:paraId="3C084166" w14:textId="77777777" w:rsidR="008A4459" w:rsidRPr="00671B28" w:rsidRDefault="008A4459" w:rsidP="008A4459">
            <w:pPr>
              <w:ind w:left="-39"/>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 xml:space="preserve">Ոտքերի հենաձողը առնվազն 60x40 մմ չափսերով և առնվազն 2 մմ պատի հաստությամբ պրոֆիլային խողովակից պատրաստված կառույց է, խողովակի երկարությունը առնվազն 960 մմ է: Խողովակի մեջ առանցքների համար </w:t>
            </w:r>
            <w:r w:rsidRPr="00671B28">
              <w:rPr>
                <w:rFonts w:ascii="GHEA Grapalat" w:hAnsi="GHEA Grapalat" w:cs="GHEA Grapalat"/>
                <w:i/>
                <w:iCs/>
                <w:sz w:val="20"/>
                <w:szCs w:val="20"/>
                <w:lang w:val="hy-AM"/>
              </w:rPr>
              <w:lastRenderedPageBreak/>
              <w:t>անցքեր են արվում 60 մմ լայնությամբ եզրին: Խողովակի վերևում եռակցվում են առնվազն 4 մմ հաստությամբ մետաղական թերթի երկու թիթեղներ, թիթեղների չափերը առնվազն 120x40 մմ են, առնվազն 9 մմ տրամագծով արված անցքերով:Վերևից ձողերին ամրացված են ոտքերի հենարանները:Ոտքի հենարանը պետք է պատրաստված լինի պլաստմասից, դիզայնը կլորացված անկյուններով ուղղանկյունի է, անկյուններում կլորացման շառավիղը առնվազն 35 մմ է: Չափերը ոչ պակաս, քան 380x150 մմ, բարձրությունը ոչ պակաս, քան 35 մմ: Հենարանն ունի բամպերներ՝ ոտքերի սայթաքմանը հակազդելու համար, բամպերի բարձրությունը առնվազն 12 մմ է:Բռնակի հիմքը խողովակ է: Այն պատրաստված է առնվազն 42 մմ տրամագծով առնվազն 2,8 մմ պատի հաստությամբ և առնվազն 780 մմ երկարությամբ խողովակից: Խողովակը թեքված է L-աձեւ:Առաջին ուղիղ հատվածը ունի 25 մմ երկարություն, այնուհետև կա թեքություն առնվազն 90 աստիճան անկյան տակ և էլի ուղիղ հատված, որն առնվազն 560 մմ:Անկերային բոլտը առնվազն 12 մմ տրամագծով պողպատե շրջանակից պատրաստված արտադրանք է, 60 մմ երկարությամբ պարուրավոր մասով: Խարիսխի պտուտակ ծռված վիճակում՝ առնվազն 300 մմ չափսերով և առնվազն 50 մմ թեքված մասով:</w:t>
            </w:r>
          </w:p>
          <w:p w14:paraId="23C1B196" w14:textId="77777777" w:rsidR="008A4459"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B75C44">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B75C44">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58C67E90" w14:textId="77777777" w:rsidR="008A4459" w:rsidRPr="00671B28" w:rsidRDefault="008A4459" w:rsidP="008A4459">
            <w:pPr>
              <w:rPr>
                <w:rFonts w:ascii="GHEA Grapalat" w:hAnsi="GHEA Grapalat"/>
                <w:i/>
                <w:iCs/>
                <w:sz w:val="20"/>
                <w:szCs w:val="20"/>
                <w:lang w:val="hy-AM" w:eastAsia="ar-SA"/>
              </w:rPr>
            </w:pPr>
          </w:p>
        </w:tc>
      </w:tr>
      <w:tr w:rsidR="008A4459" w:rsidRPr="00C937D2" w14:paraId="683797CA" w14:textId="77777777" w:rsidTr="008A4459">
        <w:trPr>
          <w:trHeight w:val="800"/>
        </w:trPr>
        <w:tc>
          <w:tcPr>
            <w:tcW w:w="3261" w:type="dxa"/>
          </w:tcPr>
          <w:p w14:paraId="56B00C58" w14:textId="77777777" w:rsidR="008A4459" w:rsidRDefault="008A4459" w:rsidP="008A4459">
            <w:pPr>
              <w:jc w:val="center"/>
              <w:rPr>
                <w:rFonts w:hint="eastAsia"/>
              </w:rPr>
            </w:pPr>
            <w:r>
              <w:rPr>
                <w:rFonts w:ascii="Arial" w:hAnsi="Arial" w:cs="Arial"/>
                <w:b/>
                <w:sz w:val="18"/>
              </w:rPr>
              <w:lastRenderedPageBreak/>
              <w:t>ՄՍ</w:t>
            </w:r>
            <w:r>
              <w:rPr>
                <w:b/>
                <w:sz w:val="18"/>
              </w:rPr>
              <w:t>-3</w:t>
            </w:r>
            <w:r>
              <w:rPr>
                <w:b/>
                <w:sz w:val="18"/>
              </w:rPr>
              <w:br/>
            </w:r>
            <w:proofErr w:type="spellStart"/>
            <w:r>
              <w:rPr>
                <w:rFonts w:ascii="Arial" w:hAnsi="Arial" w:cs="Arial"/>
                <w:b/>
                <w:sz w:val="18"/>
              </w:rPr>
              <w:t>Մարզասարք</w:t>
            </w:r>
            <w:proofErr w:type="spellEnd"/>
            <w:r>
              <w:rPr>
                <w:b/>
                <w:sz w:val="18"/>
              </w:rPr>
              <w:t xml:space="preserve"> </w:t>
            </w:r>
            <w:proofErr w:type="spellStart"/>
            <w:r>
              <w:rPr>
                <w:rFonts w:ascii="Arial" w:hAnsi="Arial" w:cs="Arial"/>
                <w:b/>
                <w:sz w:val="18"/>
              </w:rPr>
              <w:t>Հեծանիվ</w:t>
            </w:r>
            <w:proofErr w:type="spellEnd"/>
          </w:p>
          <w:p w14:paraId="3AD66C2D" w14:textId="3B919CD6" w:rsidR="008A4459" w:rsidRPr="00441505" w:rsidRDefault="008A4459" w:rsidP="008A4459">
            <w:pPr>
              <w:jc w:val="both"/>
              <w:rPr>
                <w:rFonts w:ascii="Sylfaen" w:hAnsi="Sylfaen"/>
                <w:b/>
                <w:bCs/>
                <w:color w:val="002060"/>
              </w:rPr>
            </w:pPr>
            <w:r>
              <w:rPr>
                <w:noProof/>
              </w:rPr>
              <w:drawing>
                <wp:anchor distT="0" distB="0" distL="114300" distR="114300" simplePos="0" relativeHeight="251688960" behindDoc="0" locked="0" layoutInCell="1" allowOverlap="1" wp14:anchorId="7FB56A11" wp14:editId="73486683">
                  <wp:simplePos x="0" y="0"/>
                  <wp:positionH relativeFrom="column">
                    <wp:posOffset>418465</wp:posOffset>
                  </wp:positionH>
                  <wp:positionV relativeFrom="paragraph">
                    <wp:posOffset>294640</wp:posOffset>
                  </wp:positionV>
                  <wp:extent cx="1201420" cy="153098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1420" cy="1530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41505">
              <w:rPr>
                <w:rFonts w:ascii="Sylfaen" w:hAnsi="Sylfaen"/>
                <w:b/>
                <w:bCs/>
                <w:color w:val="002060"/>
              </w:rPr>
              <w:br/>
            </w:r>
          </w:p>
        </w:tc>
        <w:tc>
          <w:tcPr>
            <w:tcW w:w="7113" w:type="dxa"/>
            <w:vAlign w:val="center"/>
          </w:tcPr>
          <w:p w14:paraId="4F00DCE1"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 xml:space="preserve">Չափերը՝ 812 x547x1288 մմ։  </w:t>
            </w:r>
          </w:p>
          <w:p w14:paraId="6F26781B"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Բակային մարզասարքը պետք է լինի ամուր կառուցվածք, որն ապահովում բացօթյա տարածքում անվտանգ  սպորտի զբաղվելու հնարավորություն:Կառուցվածքը պետք է լինի բարձր հակահարվածային և հակատատանումային: Հագուստի և մարմնի մասերի վնասվածքներից խուսափելու համար մարզասարքը պետք է նախագծված և արտադրված լինի ГОСТ Р 57538-2017-ի պահանջներին համապատասխան կամ համարժեք:: Մարզասարքը անկերային բոլտերով պետք է ամրանա բետոնապատ տարածքին, բոլոր բոլտերը անվտանգության տեսանկյունից ելնելով պետք է փակվեն պլաստիկե փականներով: Մարզասարքը պետք է լինի հակավանդալային: Կառուցվածքում օգտագործվող խողովակների դուրս ցցված և հասանելի ծայրերը, եթե այդպիսիք կան, պետք է փակվեն պլաստիկ հակավանդալային խցաններով:Կառույցի բոլոր մետաղական մասերը պետք է ներկված լինեն պոլիմերային փոշու էմալով, ինչը կանխում է մետաղի կոռոզիան։ Անկերային բոլտերը պետք է լինեն ցինկապատ:</w:t>
            </w:r>
          </w:p>
          <w:p w14:paraId="31DA91E1"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Մարզասարքը պետք է հագեցած լինի տեղեկատվական ցուցանակով, որը պետք է պարունակի տեղեկատվություն արտադրողի, արտադրության ամսվա և տարվա, արտադրանքի նշանակման, մարզվողի  տարիքային, քաշային և հասակի սահմանափակումների մասին:Մարզասարքի ամբողջ  հիմքը  ամրացված է պողպատից 6x12 գամերով: Հիմքը բաղկացած է հարթակից և մարմնից:Պլատֆորմը պատրաստված է 4 մմ հաստությամբ պողպատե թերթից՝ թեքված բաց շրջանակի կառուցվածքի տեսքով։ Պլատֆորմի չափերը ծռվելուց հետո 681x260 մմ-ից ոչ պակաս են։ Պլատֆորմի վրա կան անցքեր կենտրոնական 617x200 մմ հեռավորության վրա: Առջևի վերին մակերևույթի վրա անցքեր են արվում 32 մմ տրամագծով, ստորին մակերեսի վրա՝ 17 մմ տրամագծով: Պլատֆորմի ընդհանուր բարձրությունը 123 մմ-ից ոչ պակաս է, որը բաղկացած է 40 մմ ընդհանուր հարթակից և որոշակի կոնֆիգուրացիայի չորս կողերից՝ թեքված դեպի վեր, որոնք ապահովում են մեկ թերթիկից բացվել և թեքվել, թեքված կողերի բարձրությունը 80-ից ոչ պակաս է։ մմ Կողերը ունեն անցքեր Hull հարթակին ամրացնելու համար։Պլատֆորմին ամրացված է մարմին, որը բաղկացած է երկու կողային պատերից և պատերից՝ առջևից և հետևից և վերևից։ Կողային պատերը և պատերը պատրաստված են մետաղական թիթեղից, որի հաստությունը առնվազն 2,5 մմ է:Կողային պատերը պատրաստված են բազմաշերտ երկարավուն մասի տեսքով՝ երկար եզրերի երկայնքով և վերևում թեքված պատերով, կողային պատի բարձրությունը 673 մմ-ից ոչ պակաս։Նստատեղը շրջանակից (ձող, նստատեղի ամրակ) և պլաստմասե նստատեղից պատրաստված կառուցվածք է։Կցամասը կառույց է, որը պատրաստված է չժանգոտվող պողպատից առնվազն 2,5 մմ հաստությամբ: Չափերը պետք է լինեն առնվազն 196x156 մմ: Նստատեղի ամրակը պետք է եռակցված լինի ցողունին: Ցողունը պետք է պատրաստված լինի 50x50x2 մմ չժանգոտվող պրոֆիլային խողովակից, առնվազն 600 մմ երկարությամբ: Նստատեղը պետք է ամրացվի բրա վրա M8 պտուտակներով/պտուտակներով:Նստատեղի նյութը՝ պլաստիկ, դիմացկուն է ուլտրամանուշակագույն ճառագայթմանը, խոնավությանը, ինչպես նաև ունի ցրտահարության դիմադրություն։ Նստատեղը պետք է պատրաստված լինի դիմացկուն պլաստիկից, ամրացվի կարծրացուցիչներով: Չափերը պետք է լինեն առնվազն 300x240x40 մմ:Սողնակը օգտագործվում է նստատեղի բարձրությունը կարգավորելու համար: Սողնակը հավաքովի կառուցվածք է զսպանակով, որը կարելի է դուրս հանել՝ երկարացնելով ցողունը, բարձրացնելով կամ իջեցնելով նստատեղը և տեղադրելով սողնակը: Ձողը բաղկացած է առնվազն 20 մմ տրամագծով և առնվազն 61 մմ երկարությամբ շրջանագծից: Ցողունի մի կողմում M8 թել է արվում առնվազն 10 մմ երկարությամբ։</w:t>
            </w:r>
          </w:p>
          <w:p w14:paraId="291B3823"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Դրա հետևում առնվազն 10 մմ տրամագծով հատված է առնվազն 34 մմ գարուն տեղադրելու համար:Ձողի ծայրային մասը ինքնին պատրաստված է 10 մմ տրամագծով, առնվազն 4 մմ կորության շառավղով:</w:t>
            </w:r>
          </w:p>
          <w:p w14:paraId="14455090"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lastRenderedPageBreak/>
              <w:t>Ապակու մեջ տեղադրվում է առնվազն 25 մմ տրամագծով և առնվազն 41 մմ երկարությամբ շրջանագծի զսպանակաձող: Ապակին պատրաստվում է առնվազն 19 մմ տրամագծով անցքով՝ գավազանով և առնվազն 35 մմ երկարությամբ զսպանակով: Մյուս կողմում կա առնվազն 15 մմ տրամագծով անցք:Բռնակն ինքնին պատրաստված է առնվազն 38 մմ տրամագծով և առնվազն 32 մմ երկարությամբ շրջանագծից, արտաքին տրամագծի երկայնքով ծալքավոր ծալքով:Բռնակը պետք է բաղկացած լինի խողովակից և ամրացվի հենաձողինեզրերի միջոցով: Բռնակի նյութը մետաղյա խողովակ է՝ առնվազն 42 մմ տրամագծով։ Պատի հաստությունը, ոչ պակաս, քան 2,8 մմ: Լծակի երկարությունը՝ ընդլայնված վիճակում 794 մմ-ից ոչ պակաս։ Բռնակը թեքված է «L» տառի տեսքով, ուղիղ հատվածը 71 մմ-ից ոչ պակաս է, ճկման շառավիղը ներքին տրամագծով 100 մմ-ից ոչ պակաս։ Նաև բռնակի երկար հատվածը թեքվում է L-աձև ոլորանին ուղղահայաց հարթության վրա՝ առնվազն 170 աստիճան անկյան տակ, առնվազն 178 մմ ուղիղ հատվածով, առնվազն 100 մմ շառավղով: Երկու թեքված բռնակների միջև հեռավորությունը խողովակների առանցքների միջև առնվազն 500 մմ է: Բռնակների ամրացման եղանակը պետք է բացառի դրանց պտտման կամ ապամոնտաժման հնարավորությունը՝ առանց գործիքի օգտագործման։ Կանգառների ծայրերը պետք է փակվեն պլաստիկ խցաններով:</w:t>
            </w:r>
          </w:p>
          <w:p w14:paraId="4230607B"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Անկերային պտուտակն առնվազն 12 մմ տրամագծով պողպատե շրջանակից պատրաստված արտադրանք է, 60 մմ երկարությամբ պարուրավոր մասով: Խարիսխի պտուտակ ծռված վիճակում՝ առնվազն 300 մմ չափսերով և առնվազն 50 մմ թեքված մասով: Խարիսխի պտուտակի ճկման շառավիղը առնվազն 18 մմ է: M12 թելը կիրառվում է պտուտակի երկար հատվածի վերին մասում:</w:t>
            </w:r>
          </w:p>
          <w:p w14:paraId="54F2230D" w14:textId="77777777" w:rsidR="008A4459" w:rsidRPr="00671B28" w:rsidRDefault="008A4459" w:rsidP="008A4459">
            <w:pPr>
              <w:rPr>
                <w:rFonts w:ascii="GHEA Grapalat" w:hAnsi="GHEA Grapalat"/>
                <w:i/>
                <w:iCs/>
                <w:sz w:val="20"/>
                <w:szCs w:val="20"/>
                <w:lang w:val="hy-AM" w:eastAsia="ar-SA"/>
              </w:rPr>
            </w:pPr>
            <w:r w:rsidRPr="00671B28">
              <w:rPr>
                <w:rFonts w:ascii="GHEA Grapalat" w:hAnsi="GHEA Grapalat"/>
                <w:i/>
                <w:iCs/>
                <w:sz w:val="20"/>
                <w:szCs w:val="20"/>
                <w:lang w:val="hy-AM"/>
              </w:rPr>
              <w:t xml:space="preserve">Սարքավորման գործարանային երաշխիքային </w:t>
            </w:r>
            <w:r w:rsidRPr="00285E56">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285E56">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2C67A112" w14:textId="77777777" w:rsidTr="008A4459">
        <w:trPr>
          <w:trHeight w:val="800"/>
        </w:trPr>
        <w:tc>
          <w:tcPr>
            <w:tcW w:w="3261" w:type="dxa"/>
          </w:tcPr>
          <w:p w14:paraId="37C71A11" w14:textId="77777777" w:rsidR="008A4459" w:rsidRDefault="008A4459" w:rsidP="008A4459">
            <w:pPr>
              <w:jc w:val="center"/>
              <w:rPr>
                <w:rFonts w:hint="eastAsia"/>
              </w:rPr>
            </w:pPr>
            <w:r>
              <w:rPr>
                <w:rFonts w:ascii="Arial" w:hAnsi="Arial" w:cs="Arial"/>
                <w:b/>
                <w:sz w:val="18"/>
              </w:rPr>
              <w:lastRenderedPageBreak/>
              <w:t>ՄՍ</w:t>
            </w:r>
            <w:r>
              <w:rPr>
                <w:b/>
                <w:sz w:val="18"/>
              </w:rPr>
              <w:t>-6</w:t>
            </w:r>
            <w:r>
              <w:rPr>
                <w:b/>
                <w:sz w:val="18"/>
              </w:rPr>
              <w:br/>
            </w:r>
            <w:proofErr w:type="spellStart"/>
            <w:r>
              <w:rPr>
                <w:rFonts w:ascii="Arial" w:hAnsi="Arial" w:cs="Arial"/>
                <w:b/>
                <w:sz w:val="18"/>
              </w:rPr>
              <w:t>Մարզասարք</w:t>
            </w:r>
            <w:proofErr w:type="spellEnd"/>
            <w:r>
              <w:rPr>
                <w:b/>
                <w:sz w:val="18"/>
              </w:rPr>
              <w:t xml:space="preserve"> </w:t>
            </w:r>
            <w:proofErr w:type="spellStart"/>
            <w:r>
              <w:rPr>
                <w:rFonts w:ascii="Arial" w:hAnsi="Arial" w:cs="Arial"/>
                <w:b/>
                <w:sz w:val="18"/>
              </w:rPr>
              <w:t>Ձեռքերի</w:t>
            </w:r>
            <w:proofErr w:type="spellEnd"/>
            <w:r>
              <w:rPr>
                <w:b/>
                <w:sz w:val="18"/>
              </w:rPr>
              <w:t xml:space="preserve"> </w:t>
            </w:r>
            <w:proofErr w:type="spellStart"/>
            <w:r>
              <w:rPr>
                <w:rFonts w:ascii="Arial" w:hAnsi="Arial" w:cs="Arial"/>
                <w:b/>
                <w:sz w:val="18"/>
              </w:rPr>
              <w:t>հեռացում</w:t>
            </w:r>
            <w:proofErr w:type="spellEnd"/>
          </w:p>
          <w:p w14:paraId="6C3FD76A" w14:textId="62923F38" w:rsidR="008A4459" w:rsidRPr="00CF12DB" w:rsidRDefault="008A4459" w:rsidP="008A4459">
            <w:pPr>
              <w:rPr>
                <w:rFonts w:ascii="Sylfaen" w:hAnsi="Sylfaen"/>
                <w:lang w:val="hy-AM"/>
              </w:rPr>
            </w:pPr>
            <w:r>
              <w:rPr>
                <w:noProof/>
              </w:rPr>
              <w:drawing>
                <wp:anchor distT="0" distB="0" distL="114300" distR="114300" simplePos="0" relativeHeight="251689984" behindDoc="0" locked="0" layoutInCell="1" allowOverlap="1" wp14:anchorId="6DB300AA" wp14:editId="45B8EE14">
                  <wp:simplePos x="0" y="0"/>
                  <wp:positionH relativeFrom="column">
                    <wp:posOffset>684530</wp:posOffset>
                  </wp:positionH>
                  <wp:positionV relativeFrom="paragraph">
                    <wp:posOffset>551815</wp:posOffset>
                  </wp:positionV>
                  <wp:extent cx="1020445" cy="1573530"/>
                  <wp:effectExtent l="0" t="0" r="8255" b="762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20445" cy="1573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1B78">
              <w:rPr>
                <w:rFonts w:ascii="Sylfaen" w:hAnsi="Sylfaen"/>
              </w:rPr>
              <w:br/>
            </w:r>
          </w:p>
        </w:tc>
        <w:tc>
          <w:tcPr>
            <w:tcW w:w="7113" w:type="dxa"/>
            <w:vAlign w:val="center"/>
          </w:tcPr>
          <w:p w14:paraId="6837E428" w14:textId="77777777" w:rsidR="008A4459" w:rsidRPr="00671B28" w:rsidRDefault="008A4459" w:rsidP="008A4459">
            <w:pPr>
              <w:ind w:left="-39"/>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 xml:space="preserve">Չափերը ՝ 1111x603x2044մմ։ </w:t>
            </w:r>
          </w:p>
          <w:p w14:paraId="4338CD0A"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Բակային մարզասարքը ամուր կառուցվածք է, որն ապահովում է բացօթյա տարածքում անվտանգ  սպորտով զբաղվելու հնարավորություն:</w:t>
            </w:r>
          </w:p>
          <w:p w14:paraId="751ED1CB"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Կառուցվածքը ունի բարձր հակահարվածային և հակատատանումային հատկություն: Հագուստի և մարմնի մասերի վնասվածքներից խուսափելու համար մարզասարքը նախագծված և արտադրված է ГОСТ Р 57538-2017-ի պահանջներին համապատասխան: Մարզասարքը անկերային բոլտերով ամրանում է բետոնապատ տարածքին, բոլոր բոլտերը անվտանգության տեսանկյունից ելնելով փակվում են պլաստիկե փականներով: Մարզասարքը հակավանդալային է: Կառուցվածքում օգտագործվող խողովակների դուրս ցցված և հասանելի ծայրերը, եթե այդպիսիք կան, փակվում են պլաստիկ հակավանդալային խցաններով:Կառույցի բոլոր մետաղական մասերը ներկված են պոլիմերային փոշու էմալով, ինչը կանխում է մետաղի կոռոզիան։ Անկերային բոլտերը ցինկապատ են:</w:t>
            </w:r>
          </w:p>
          <w:p w14:paraId="3A635ECB" w14:textId="77777777" w:rsidR="008A4459" w:rsidRPr="00671B28" w:rsidRDefault="008A4459" w:rsidP="008A4459">
            <w:pPr>
              <w:tabs>
                <w:tab w:val="left" w:pos="161"/>
              </w:tabs>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Մարզասարքը հագեցած է  տեղեկատվական ցուցանակով, որը պետք է պարունակի տեղեկատվություն արտադրողի, արտադրության ամսվա և տարվա, արտադրանքի նշանակման, մարզվողի  տարիքային, քաշային և հասակի սահմանափակումների մասին:</w:t>
            </w:r>
            <w:r w:rsidRPr="002B7AA6">
              <w:rPr>
                <w:rFonts w:ascii="GHEA Grapalat" w:hAnsi="GHEA Grapalat" w:cs="GHEA Grapalat"/>
                <w:i/>
                <w:iCs/>
                <w:sz w:val="20"/>
                <w:szCs w:val="20"/>
                <w:lang w:val="hy-AM"/>
              </w:rPr>
              <w:t xml:space="preserve"> </w:t>
            </w:r>
            <w:r w:rsidRPr="00671B28">
              <w:rPr>
                <w:rFonts w:ascii="GHEA Grapalat" w:hAnsi="GHEA Grapalat" w:cs="GHEA Grapalat"/>
                <w:i/>
                <w:iCs/>
                <w:sz w:val="20"/>
                <w:szCs w:val="20"/>
                <w:lang w:val="hy-AM"/>
              </w:rPr>
              <w:t xml:space="preserve">Մարզասարքի ստենդը կառույց է, որը բաղկացած է հիմքից և թերթիկի մարմնից: Ամբողջը միմյանց հետ կապված է պողպատից  6x12 գամերով: Ստենդը բաղկացած է հարթակից և մարմնից։ Պլատֆորմը պատրաստված է 4 մմ հաստությամբ պողպատե թիթեղից՝ թեքված կորպուսի բաց կառուցվածքի տեսքով։ Պլատֆորմի չափերը կռումից հետո առնվազն 765x260 մմ են: Պլատֆորմն ունի անցքեր կենտրոնական 617x200 մմ հեռավորության վրա: Առջևի վերին մակերեսի անցքերն արված են 32 մմ տրամագծով, ներքևի մակերևույթի անցքերը՝ 17 մմ տրամագծով։ Պլատֆորմի ընդհանուր բարձրությունը 125 մմ-ից ոչ պակաս է, որը բաղկացած է 40 մմ ընդհանուր հարթակից և որոշակի կոնֆիգուրացիայի չորս կողերից՝ թեքված դեպի վեր՝ ապահովելով զարգացում և թեքում մեկ թերթից, թեքված կողերի բարձրությունը 80-ից ոչ պակաս է։ մմ Կողերը մարմնի հարթակին միանալու համար անցքեր ունեն։ Պլատֆորմին ամրացված է պատյան, որը բաղկացած է երկու կողային պատերից և առջևի և հետևի պատերից: Կողմերը և պատերը պատրաստված են մետաղյա թիթեղից՝ առնվազն 2,5 մմ հաստությամբ։ Կողային պատերը պատրաստված են բազմաշերտ երկարավուն մասի տեսքով՝ երկար եզրերի երկայնքով և վերևում թեքված պատերով։ Վերին մասում 147 մմ տրամագծով անցք է, որին ամրացված է 4 մմ հաստությամբ թիթեղից պատրաստված ներդիր։ Ներդիրը կռացած U-աձև պրոֆիլի տեսքով կառույց է, որի մեջ կա 46,6 մմ տրամագծով անցք և շուրջը երկու ակոս։ Ներդիրի չափերը ոչ պակաս, քան 162x156x24 մմ: Լոգարիթմական առանցքակալները տեղադրվում են կողային պատերի անցքերի մեջ: Լոգարիթմական առանցքակալի տրամագիծը 62 մմ է։ Առանցքի ամրացման անցքը ունի առնվազն 33 մմ տրամագիծ, իսկ անցքի խորությունը առնվազն 22 մմ է: Առանցքակալի նստատեղի տրամագիծը առնվազն 46 մմ է, այս մակերեսով այն տեղադրվում է անցքերի մեջ և հենվում է կողային պատին, պատին կամ ներդիրին: Մարմնի վրա ամրացված է առնվազն 2,5 մմ հաստությամբ մետաղական թերթիկից պատրաստված գավաթակիր։ Բաժակակալը թեքված մաս է՝ օվալաձև անցքով, որի չափսերը վերևից ելուստում են առնվազն 72x72 մմ, թեքվելուց և սիմուլյատորի վրա տեղադրվելուց հետո: Բաժակակալի չափսերը 90x90x144 մմ-ից ոչ պակաս են։ Մարմնի վրա ամրացված է կեռիկ՝ մետաղյա թիթեղից պատրաստված հագուստի համար՝ առնվազն 2,5 մմ հաստությամբ, այն թեքվելուց հետո </w:t>
            </w:r>
            <w:r w:rsidRPr="00671B28">
              <w:rPr>
                <w:rFonts w:ascii="GHEA Grapalat" w:hAnsi="GHEA Grapalat" w:cs="GHEA Grapalat"/>
                <w:i/>
                <w:iCs/>
                <w:sz w:val="20"/>
                <w:szCs w:val="20"/>
                <w:lang w:val="hy-AM"/>
              </w:rPr>
              <w:lastRenderedPageBreak/>
              <w:t>առնվազն 20x25x66 մմ չափսերով ծալված մաս է։ Պատրաստված է թեքված L-աձև կեռիկի տեսքով,չափսերը ոչ պակաս, քան 66, 25 և 21 մմ:</w:t>
            </w:r>
          </w:p>
          <w:p w14:paraId="113869F1"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Մարզասարքի նստատեղերի հավաքածուն իրենից ներկայացնում է թիթեղյա շրջանակի կառուցվածք, որի վրա ամրացված են պլաստիկ նստատեղեր: Առնվազն 2,5 մմ հաստությամբ երկու թիթեղյա հիմքեր ամրացվում են գամերի միջոցով: Հիմքը սահմանում է նստատեղի մարմնի ուրվագիծը: Հիմքը ունի առնվազն 284x485x35 մմ չափսեր, նստատեղի վերևում կա ծալովի մաս՝ առնվազն 282 մմ երկարությամբ և առնվազն 35 մմ լայնությամբ, իսկ հետևի մասում՝ երկարությամբ ծալված մաս՝ առնվազն 485 մմ և առնվազն 35 մմ լայնություն: Հիմքերը ունեն առնվազն 47 մմ տրամագծով անցքեր, 2 անցք։ Հետևի մասում հիմքերին ամրացված է թիթեղից պատրաստված թերթիկ՝ առնվազն 2,5 մմ հաստությամբ։ Մեջքի հատվածը թեքված կառույց է, ծալվելուց հետո չափերը՝ 844x170x40 մմ։ Մարզասարքի պլաստմասսե նստատեղը պետք է պատրաստված լինի պլաստմասից, կլորացված անկյուններով և կտրված եզրերով տրապեզոիդ ձևով: Նստատեղերի չափերը առնվազն 269x330 մմ են, առնվազն 24,5 մմ բարձրությամբ: Վերին առջևի մակերեսի կլորացման շառավիղը ստորինին անցնելիս 20 մմ է, ստորին եզրի կլորացման շառավիղը՝ առնվազն 3 մմ։ Նստատեղի կլորացման շառավիղները տրապիզոիդի անկյուններում առնվազն 30 մմ են: Նստատեղի առջևի մակերեսը ունի 0,5 մմ բարձրության վրա դուրս ցցված հատուկ նախշ, որը թույլ է տալիս օգտատիրոջը հարմարավետ և կայուն դիրք ապահովել մարզասարքի վրա։ Նստատեղի դիզայնը ներառում է 4 M8 պտուտակ, որոնք ներկառուցված են նստատեղի կառուցվածքի մեջ և պատրաստվում են նստատեղի արտադրության ժամանակ՝ ձուլման մեթոդով։Պտուտակները գտնվում են հեռավորության վրա կենտրոնից կենտրոն 133 և 164 մմ նստատեղի լայնությամբ և երկարությամբ, համապատասխանաբար: Նստատեղի հետևի կողմում կան 3 մմ հաստությամբ ամրացնող կողիկներ: Նստատեղի ներքևի մասում ամրացված է հենարանի վրա բուֆեր: Բուֆերը պատրաստված է ռետինե խառնուրդից, ունի 170x40x75 մմ չափսեր, ունի B տառի ձև, նեղ եզրին ունի երկու անցք, անցքի տրամագիծը առնվազն 10 մմ է: Բուֆերը ամրացված է նստատեղին և լրացուցիչ հենարանին, որը թույլ չի տալիս այն կոտրվել: Կառույցի ներքևի մասում նաև հետևի մասում տեղադրված է ոտնատեղ՝ պատրաստված մետաղյա թիթեղից՝ առնվազն 4 մմ հաստությամբ։ Այն թեքված է U-աձև պրոֆիլի տեսքով՝ թեքված ոտքով։ Աջակցման չափերը առնվազն 400x50x78 մմ են: Հավաքված նստատեղի ընդհանուր չափերը 393x400x977 մմ-ից ոչ պակաս են։Հենարանը պատրաստված 2,5 մմ հաստությամբ թիթեղից, թեքվելուց հետո առնվազն 560x376x127 մմ չափսերով։ Առնվազն 53 մմ տրամագծով և առնվազն 207 մմ երկարությամբ շրջանագծից երկու առանցք եռակցված են մարմնի ներսում ՝ եռակցվում են առանցքների միջև առնվազն 280 մմ հեռավորության վրա՝ ուղղահայաց առանցքի նկատմամբ առնվազն 97 աստիճան անկյան տակ: Առանցքին ամրացված է լծակ: Լծակը հիմնականում պատրաստված է առնվազն 48 մմ տրամագծով խողովակից, որի պատի հաստությունը առնվազն 3 մմ է, թեքված առնվազն 135 աստիճան երկու անկյան տակ, առնվազն 76 մմ թեքության շառավղով: Չափերը ծռելուց հետո ոչ պակաս, քան 467x682 մմ: Խողովակի կարճ ծայրը սեղմված է տրամագծի կեսին, երկրորդ ծայրը սեղմված է 26,8 մմ տրամագծով: Առնվազն 60 մմ տրամագծով և առնվազն 8 մմ պատի հաստությամբ և առնվազն 136 մմ երկարությամբ խողովակից պատրաստված թևը եռակցվում է խողովակի ծայրին, սեղմված տրամագծի կեսին: Բռնակի ներքևում եռակցվում է առնվազն 26,8 մմ տրամագծով խողովակի մի կտոր, առնվազն 2,8 մմ պատի հաստությամբ և առնվազն 118 մմ երկարությամբ, խողովակի մի ծայրը սեղմված է տրամագծի կեսին: . Խողովակի հատվածը եռակցվում է խողովակի ծալման տարածքից մինչև խողովակի առանցքը առնվազն 70 մմ հեռավորության վրա: Առնվազն 60 մմ տրամագծով խողովակի կտորի վերևում եռակցվում է առնվազն 6 մմ հաստությամբ թերթիկից պատրաստված լծակ, առնվազն 101x50 մմ չափսերով, որն ունի առնվազն 25 տրամագծով անցք: Երկու բռնակի հատվածների ծայրերը ծածկված են պլաստիկ բռնակներով: Առնվազն 25 մմ տրամագծով խողովակի վրա տեղադրելու համար պահանջվում է առնվազն 130 մմ չափսերով և ցցված մասի երկայնքով առնվազն 45 մմ տրամագծով պլաստիկ բռնակ: Բռնակի ներքին տրամագիծը առնվազն 25 մմ է, անցքը չի անցնում, այն պատրաստված է առնվազն 125 մմ խորության վրա առնվազն 45 մմ տրամագծով ելուստի տեսքով բռնակի վերին հատվածն ունի առնվազն 3 մմ կլորացման շառավիղ:</w:t>
            </w:r>
            <w:r w:rsidRPr="002B7AA6">
              <w:rPr>
                <w:rFonts w:ascii="GHEA Grapalat" w:hAnsi="GHEA Grapalat" w:cs="GHEA Grapalat"/>
                <w:i/>
                <w:iCs/>
                <w:sz w:val="20"/>
                <w:szCs w:val="20"/>
                <w:lang w:val="hy-AM"/>
              </w:rPr>
              <w:t xml:space="preserve"> </w:t>
            </w:r>
            <w:r w:rsidRPr="00671B28">
              <w:rPr>
                <w:rFonts w:ascii="GHEA Grapalat" w:hAnsi="GHEA Grapalat" w:cs="GHEA Grapalat"/>
                <w:i/>
                <w:iCs/>
                <w:sz w:val="20"/>
                <w:szCs w:val="20"/>
                <w:lang w:val="hy-AM"/>
              </w:rPr>
              <w:t xml:space="preserve">Բեռի կարգավորվող մեխանիզմը  կառույց է՝ ներսում պտուտակով և շարժվող տարրերով: Մեխանիզմի բռնակը ռետինացված մետաղյա թերթ է՝ առնվազն 6 մմ հաստությամբ, Թերթիկը ունի առնվազն 22 մմ տրամագծով անցքեր՝ ռետինին ավելի լավ կպչելու համար: Հավաքված բռնակն ունի առնվազն 102x102x16 մմ չափսեր, ավելի հարմարավետ բռնելու համար առնվազն 26 մմ շառավղով խորշեր: Բռնակը միացված է կարգավորող պտուտակին: Կարգավորող պտուտակը պատրաստված է չժանգոտվող պողպատից՝ առնվազն 22 մմ տրամագծով և առնվազն 215 մմ երկարությամբ: Պտուտակի երկրորդ ծայրը ունի առնվազն 9 մմ երկարությամբ M8 չափող պարուրակային մաս, որը միացված է ճշգրտման կոճակին: Պտուտակով շարժվում է պոլիամիդից պատրաստված շարժական պատյան, որն ունի առնվազն 43x47x43 մմ չափսեր: Շարժական մարմինն ունի 47 մմ ամբողջ խորության անցք։Շարժական մարմինն ունի առնվազն 12 մմ հաստությամբ դուրս ցցված մաս՝ ձողի հետ միացման համար առնվազն 6 մմ տրամագծով երկու անցքերով։ Ձողը մասերից պատրաստված եռակցված տարր է՝ առնվազն 6 մմ հաստությամբ մետաղական թերթիկից պատրաստված ձող, առնվազն 281x16 մմ չափսերով, որին առնվազն առնվազն 6 մմ հաստությամբ մետաղական թերթիկից պատրաստված ամրացնող կողիկ։ Եռակցված է 2,5 մմ, շարժական մարմնին միանալու եզր, որը </w:t>
            </w:r>
            <w:r w:rsidRPr="00671B28">
              <w:rPr>
                <w:rFonts w:ascii="GHEA Grapalat" w:hAnsi="GHEA Grapalat" w:cs="GHEA Grapalat"/>
                <w:i/>
                <w:iCs/>
                <w:sz w:val="20"/>
                <w:szCs w:val="20"/>
                <w:lang w:val="hy-AM"/>
              </w:rPr>
              <w:lastRenderedPageBreak/>
              <w:t>պատրաստված է առնվազն 4 մմ հաստությամբ և 43x13 մմ չափսերով մետաղյա թիթեղից և երկու M8 պտուտակից։ Կարգավորող պտուտակի մի ծայրը միացված է բռնակին, երկրորդ ծայրը միացված է թփին, որը տեղադրված է փակագծի մեջ։ Ամբողջ  մեխանիզմը թաքնված է առնվազն 1,5 մմ հաստությամբ մետաղական թերթիկից պատրաստված մասերից պատյանում</w:t>
            </w:r>
            <w:r w:rsidRPr="00671B28">
              <w:rPr>
                <w:rFonts w:ascii="Cambria Math" w:hAnsi="Cambria Math" w:cs="Cambria Math"/>
                <w:i/>
                <w:iCs/>
                <w:sz w:val="20"/>
                <w:szCs w:val="20"/>
                <w:lang w:val="hy-AM"/>
              </w:rPr>
              <w:t>․</w:t>
            </w:r>
            <w:r w:rsidRPr="002B7AA6">
              <w:rPr>
                <w:rFonts w:ascii="Cambria Math" w:hAnsi="Cambria Math" w:cs="Cambria Math"/>
                <w:i/>
                <w:iCs/>
                <w:sz w:val="20"/>
                <w:szCs w:val="20"/>
                <w:lang w:val="hy-AM"/>
              </w:rPr>
              <w:t xml:space="preserve"> </w:t>
            </w:r>
            <w:r w:rsidRPr="00671B28">
              <w:rPr>
                <w:rFonts w:ascii="GHEA Grapalat" w:hAnsi="GHEA Grapalat" w:cs="GHEA Grapalat"/>
                <w:i/>
                <w:iCs/>
                <w:sz w:val="20"/>
                <w:szCs w:val="20"/>
                <w:lang w:val="hy-AM"/>
              </w:rPr>
              <w:t>Հավաքված ճոճվող թեւն ունի առնվազն 249x173x185 մմ չափսեր: Մարմինը պատրաստված է առնվազն 3 մմ հաստությամբ թիթեղից՝ թեքված L-աձեւ մասի տեսքով։ Արտաքին առանցքը պատրաստված է առնվազն 34 մմ տրամագծով և առնվազն 5 մմ պատի հաստությամբ խողովակից: Խողովակը երկու ծայրերում ունի ակոսներ առնվազն 23 մմ երկարությամբ մինչև առնվազն 32,8 մմ տրամագծով, առանցքի երկարությունը 89 մմ է: Կենտրոնական առանցքը պատրաստված է առնվազն 34 մմ տրամագծով և առնվազն 5 մմ պատի հաստությամբ խողովակից: Խողովակը երկու ծայրերում ունի ակոսներ առնվազն 23 մմ երկարությամբ մինչև առնվազն 32,8 մմ տրամագծով, առանցքի երկարությունը 185 մմ է:Հավաքված ձգվող  թեւն ունի առնվազն 905x185x119 մմ չափսեր, առնվազն 3 մմ հաստությամբ մետաղյա թիթեղ է, որը թեքված է U-աձև պրոֆիլի տեսքով՝ թեքված կողմերով, չափերը 49x49x905 մմ-ից ոչ պակաս են: Կռացած  կողմերն ունեն թեքություններ պրոֆիլի ներսում առնվազն 12 մմ հեռավորության վրա, առնվազն 70 աստիճանի անկյան տակ, այդպիսի թեքությունների երկարությունը մի ծայրում առնվազն 670 մմ է:Եզրերը ունեն առնվազն 34 մմ տրամագծով անցքեր: Այն կողմում, որտեղ 34 մմ տրամագծով անցքեր չկան, ճոճվող թեւն ունի թեքություն՝ առնվազն 27 մմ տրամագծով անցքով: Առանցքները պատրաստված են առնվազն 34 մմ տրամագծով խողովակից և առնվազն 5 մմ պատի հաստությամբ: Խողովակը երկու ծայրերում ունի ակոսներ առնվազն 23 մմ երկարությամբ մինչև առնվազն 33,5 մմ տրամագծով: Այս միացնող գավազանն ունի երկու եռակցված առանցք՝ համապատասխանաբար առնվազն 115 և 185 մմ երկարությամբ: Առանցքները գտնվում են առանցքների միջև առնվազն 330 մմ հեռավորության վրա: Այտը առնվազն 1,5 մմ հաստությամբ մետաղական թիթեղից պատրաստված մաս է, այտի չափսերն առնվազն 291x94 մմ են։ Այտը ամրացված է գամերով երկու կողմից ճոճվողին, ներքին առանցքի կողքին։Սղարանը եռակցված կառույց է, որը պատրաստված է ալիքից, խողովակից և առանցքից, չափսերը ոչ պակաս, քան 140x89x110 մմ: Խողովակի հատվածը պատրաստված է պրոֆիլային խողովակից՝ առնվազն 60x60 մմ չափսերով, առնվազն 2 մմ պատի հաստությամբ: Խողովակի հատվածի երկարությունը առնվազն 125 մմ է: Խողովակը կողային երեսներին ունի անցքեր: Կապուղին պատրաստված է մետաղյա թիթեղից՝ առնվազն 4 մմ հաստությամբ և իրենից ներկայացնում է U-աձև պրոֆիլ՝ առնվազն 105x38x50 մմ չափսերով։ Կռացած հենաձողները մի կողմից ունեն առնվազն 34 մմ տրամագծով անցք: Առանցքները պատրաստված են առնվազն 34 մմ տրամագծով խողովակից և առնվազն 5 մմ պատի հաստությամբ: Խողովակը երկու ծայրերում ունի ակոսներ առնվազն 23 մմ երկարությամբ մինչև առնվազն 32,8 մմ տրամագծով: Այս սղարանը ունի եռակցված առանցք, որի երկարությունը առնվազն 89 մմ է:Միացնող ձողը եռակցված կառույց է, որը պատրաստված է ալիքից և երկու առանցքից, չափսերը ոչ պակաս, քան 380x185x70 մմ: Կապուղին պատրաստված է մետաղյա թիթեղից՝ առնվազն 2,5 մմ հաստությամբ, առնվազն 380x47x70 մմ չափսերով։ Կապուղին ունի U-աձև պրոֆիլի ձև, թեքված հենաձողներում կան անցքեր առնվազն 34 մմ տրամագծով, ալիքի եզրից առնվազն 25 մմ հեռավորության վրա, երկու կողմից: Առանցքները պատրաստված են առնվազն 34 մմ տրամագծով խողովակից և առնվազն 5 մմ պատի հաստությամբ: Խողովակը երկու ծայրերում ունի ակոսներ առնվազն 23 մմ երկարությամբ մինչև առնվազն 32,8 մմ տրամագծով: Այս միացնող գավազանն ունի երկու եռակցված առանցք՝ համապատասխանաբար առնվազն 115 և 185 մմ երկարությամբ: Առանցքները գտնվում են առանցքների միջև առնվազն 330 մմ հեռավորության վրա։Կողային ամրակները ունեն առնվազն 64x28x122 մմ չափսեր ,իրենից ներկայացնում է թիթեղից պատրաստված ծակ՝ առնվազն 4 մմ հաստությամբ, առնվազն 64x122 մմ չափսերով։ Վերին մասում առնվազն 46 մմ տրամագծով անցք կա տրամագիծը 62 մմ է։ Առանցքի ամրացման անցքը ունի առնվազն 32,8 մմ տրամագիծ, իսկ անցքի խորությունը առնվազն 22 մմ է: Առանցքակալի նստատեղի տրամագիծը առնվազն 46 մմ ։ Ձողերը 3 մմ հաստությամբ մետաղյա թիթեղ է չափերը ոչ պակաս, քան 70x50x1219 մմ: Կռացած մասերի  համար կողմերն ունեն թեքություններ պրոֆիլի ներսում առնվազն 6 մմ հեռավորության վրա՝ առնվազն 70 աստիճանի անկյան տակ: Ձողերը  ունեն 6,3 մմ տրամագծով 12 անցք, մեկ մասի վրա 6 անցք, որը գտնվում է ձողի երկու կողմերում:Անկերային պտուտակները  առնվազն 12 մմ տրամագծով պողպատե շրջանակից պատրաստված արտադրանք է, 60 մմ երկարությամբ պարուրակային մասով ռնվազն 300 մմ չափսերով և առնվազն 50 մմ թեքված մասով թեքված վիճակում գտնվող խարիսխի պտուտակ: Խարիսխի պտուտակի ճկման շառավիղը առնվազն 18 մմ է: M12 պտուտակը գտնվում է պտուտակի երկար հատվածի վերևում:</w:t>
            </w:r>
          </w:p>
          <w:p w14:paraId="3C44EE02" w14:textId="77777777" w:rsidR="008A4459" w:rsidRDefault="008A4459" w:rsidP="008A4459">
            <w:pPr>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9E1AF5">
              <w:rPr>
                <w:rFonts w:ascii="GHEA Grapalat" w:hAnsi="GHEA Grapalat"/>
                <w:i/>
                <w:iCs/>
                <w:sz w:val="20"/>
                <w:szCs w:val="20"/>
                <w:lang w:val="hy-AM"/>
              </w:rPr>
              <w:t>ժամկետը՝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9E1AF5">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3B6BAA0E" w14:textId="77777777" w:rsidR="008A4459" w:rsidRPr="00671B28" w:rsidRDefault="008A4459" w:rsidP="008A4459">
            <w:pPr>
              <w:rPr>
                <w:rFonts w:ascii="GHEA Grapalat" w:hAnsi="GHEA Grapalat"/>
                <w:i/>
                <w:iCs/>
                <w:sz w:val="20"/>
                <w:szCs w:val="20"/>
                <w:lang w:val="hy-AM"/>
              </w:rPr>
            </w:pPr>
          </w:p>
        </w:tc>
      </w:tr>
      <w:tr w:rsidR="008A4459" w:rsidRPr="00C937D2" w14:paraId="68C0ED59" w14:textId="77777777" w:rsidTr="008A4459">
        <w:trPr>
          <w:trHeight w:val="800"/>
        </w:trPr>
        <w:tc>
          <w:tcPr>
            <w:tcW w:w="3261" w:type="dxa"/>
          </w:tcPr>
          <w:p w14:paraId="1E9AFC0B" w14:textId="77777777" w:rsidR="008A4459" w:rsidRDefault="008A4459" w:rsidP="008A4459">
            <w:pPr>
              <w:jc w:val="center"/>
              <w:rPr>
                <w:rFonts w:hint="eastAsia"/>
              </w:rPr>
            </w:pPr>
            <w:r>
              <w:rPr>
                <w:rFonts w:ascii="Arial" w:hAnsi="Arial" w:cs="Arial"/>
                <w:b/>
                <w:sz w:val="18"/>
              </w:rPr>
              <w:lastRenderedPageBreak/>
              <w:t>ՄՍ</w:t>
            </w:r>
            <w:r>
              <w:rPr>
                <w:b/>
                <w:sz w:val="18"/>
              </w:rPr>
              <w:t>-2</w:t>
            </w:r>
            <w:r>
              <w:rPr>
                <w:b/>
                <w:sz w:val="18"/>
              </w:rPr>
              <w:br/>
            </w:r>
            <w:proofErr w:type="spellStart"/>
            <w:r>
              <w:rPr>
                <w:rFonts w:ascii="Arial" w:hAnsi="Arial" w:cs="Arial"/>
                <w:b/>
                <w:sz w:val="18"/>
              </w:rPr>
              <w:t>Մարզասարք</w:t>
            </w:r>
            <w:proofErr w:type="spellEnd"/>
            <w:r>
              <w:rPr>
                <w:b/>
                <w:sz w:val="18"/>
              </w:rPr>
              <w:t xml:space="preserve"> </w:t>
            </w:r>
            <w:proofErr w:type="spellStart"/>
            <w:r>
              <w:rPr>
                <w:rFonts w:ascii="Arial" w:hAnsi="Arial" w:cs="Arial"/>
                <w:b/>
                <w:sz w:val="18"/>
              </w:rPr>
              <w:t>Ձգում</w:t>
            </w:r>
            <w:proofErr w:type="spellEnd"/>
            <w:r>
              <w:rPr>
                <w:b/>
                <w:sz w:val="18"/>
              </w:rPr>
              <w:t xml:space="preserve"> </w:t>
            </w:r>
            <w:proofErr w:type="spellStart"/>
            <w:r>
              <w:rPr>
                <w:rFonts w:ascii="Arial" w:hAnsi="Arial" w:cs="Arial"/>
                <w:b/>
                <w:sz w:val="18"/>
              </w:rPr>
              <w:t>վերևից</w:t>
            </w:r>
            <w:proofErr w:type="spellEnd"/>
          </w:p>
          <w:p w14:paraId="3AC3F6EE" w14:textId="4C4585C9" w:rsidR="008A4459" w:rsidRPr="004D4F7C" w:rsidRDefault="008A4459" w:rsidP="008A4459">
            <w:pPr>
              <w:jc w:val="center"/>
              <w:rPr>
                <w:rFonts w:ascii="Sylfaen" w:hAnsi="Sylfaen"/>
                <w:b/>
                <w:bCs/>
                <w:lang w:val="hy-AM"/>
              </w:rPr>
            </w:pPr>
            <w:r>
              <w:rPr>
                <w:noProof/>
              </w:rPr>
              <w:drawing>
                <wp:anchor distT="0" distB="0" distL="114300" distR="114300" simplePos="0" relativeHeight="251691008" behindDoc="0" locked="0" layoutInCell="1" allowOverlap="1" wp14:anchorId="072D6895" wp14:editId="6EFF1E97">
                  <wp:simplePos x="0" y="0"/>
                  <wp:positionH relativeFrom="column">
                    <wp:posOffset>503555</wp:posOffset>
                  </wp:positionH>
                  <wp:positionV relativeFrom="paragraph">
                    <wp:posOffset>150495</wp:posOffset>
                  </wp:positionV>
                  <wp:extent cx="999490" cy="1743710"/>
                  <wp:effectExtent l="0" t="0" r="0" b="889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99490" cy="17437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13" w:type="dxa"/>
          </w:tcPr>
          <w:p w14:paraId="0AE4E680"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Չափերը՝ երկարություն 1209 մմ, լայնություն 1078 մմ, բարձրություն 1846 մմ</w:t>
            </w:r>
          </w:p>
          <w:p w14:paraId="0A6B6E68"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Բացօթյա մարզասարքերը պետք է լինեն կայուն կառուցվածք, որն ապահով պայմաններ է ապահովում բացօթյա սպորտի համար:</w:t>
            </w:r>
          </w:p>
          <w:p w14:paraId="56773E35"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lastRenderedPageBreak/>
              <w:t>Կառույցը պետք է ունենա բարձր դիմացկունություն: Վնասվածքներից խուսափելու և հագուստի և մարմնի մասերի խրվածությունից խուսափելու համար արտադրանքը պետք է նախագծված և արտադրված լինի ԳՕՍՏ Ռ 57538-2017-ի պահանջներին համապատասխան:</w:t>
            </w:r>
          </w:p>
          <w:p w14:paraId="379A5A76"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Մարզասարքը պետք է ամրացվի ցինկապատ անկերներով բետոնե շրջանակի վրա: Անվտանգության և էսթետիկ տեսքը ապահովելու համար խարիսխի պտուտակների անցքերը ծածկված են պլաստիկ խցաններով: Մարզասարքը պետք է լինի հակավանդալային:</w:t>
            </w:r>
          </w:p>
          <w:p w14:paraId="378D273A"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Մարզասարքի կառուցվածքի շարժվող տարրերը պետք է զերծ լինեն ելուստներից և փորվածքներից, անկյունները և եզրերը պետք է կլորացված լինեն: Օգտագործողի համար հասանելի արտադրանքի ցցված տարրերի կորության նվազագույն շառավիղը 3 մմ-ից ոչ պակաս է:</w:t>
            </w:r>
          </w:p>
          <w:p w14:paraId="3D26A50D"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Պտուտակավոր միացումների ցցված մասերը պետք է պաշտպանված լինեն պլաստիկ խցաններով կամ ԳՕՍՏ Ռ 57538-2017-ի պահանջներով նախատեսված այլ եղանակով և ապահովելով կառուցվածքի անվտանգությունը:</w:t>
            </w:r>
          </w:p>
          <w:p w14:paraId="0E96BA6B"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Խողովակների դուրս ցցված և հասանելի ծայրերը, եթե այդպիսիք կան, պետք է ծածկված լինեն հակավանդալային պլաստիկ խցաններով:</w:t>
            </w:r>
          </w:p>
          <w:p w14:paraId="477A546A"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Կառույցի բոլոր մետաղական մասերը պետք է ներկվեն պոլիմերային փոշու էմալով գործարանային պայմաններում թխման եղանակով, ինչը կանխում է մետաղի կոռոզիան։ Խարիսխի պտուտակները պետք է ցինկապատ լինեն:</w:t>
            </w:r>
          </w:p>
          <w:p w14:paraId="3B055387"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Յուրաքանչյուր մարզասարք, ԳՕՍՏ Ռ 57538-2017-ի համաձայն, հագեցած է տեղեկատվական ցուցանակով, որը պետք է պարունակի տեղեկատվություն արտադրողի, արտադրության ամսվա և տարվա, արտադրանքի նշանակման, տարիքային սահմանափակումների և ներգրավվածների քաշի և հասակի սահմանափակումների մասին:</w:t>
            </w:r>
          </w:p>
          <w:p w14:paraId="566246E5"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Մարզասարքի ստենդը հարթակից և թիթեղյա մարմնից բաղկացած կառուցվածք է։ Ամբողջ մարմինը միացված է 6x12 պողպատից պողպատե գամերով: Ստենդը բաղկացած է հարթակից և մարմնից։</w:t>
            </w:r>
          </w:p>
          <w:p w14:paraId="1346ABC4"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Պլատֆորմը պատրաստված է 4 մմ հաստությամբ պողպատե թերթից՝ թեքված բաց ծայրով շրջանակի կառուցվածքի տեսքով։ Պլատֆորմի չափերը ծռվելուց հետո 765x260 մմ-ից ոչ պակաս են։ Պլատֆորմն ունի բացվածքներ 617x200 մմ կենտրոնական հեռավորությունների վրա: Առջևի վերին մակերեսի անցքերն արված են 32 մմ տրամագծով, ստորին մակերևույթի անցքերը՝ 17 մմ տրամագծով։ Պլատֆորմի ընդհանուր բարձրությունը 125 մմ-ից ոչ պակաս է, որը բաղկացած է 40 մմ ընդհանուր հարթակից և որոշակի կոնֆիգուրացիայի չորս դեպի վեր թեքված կողերից, որոնք ապահովում են մեկ թերթիկից բացվելն ու թեքելը, թեքված կողերի բարձրությունը 80 մմ-ից ոչ պակաս: Կողերը ունեն անցքեր Hull հարթակին ամրացնելու համար:</w:t>
            </w:r>
          </w:p>
          <w:p w14:paraId="19383940" w14:textId="77777777" w:rsidR="008A4459" w:rsidRPr="00671B28" w:rsidRDefault="008A4459" w:rsidP="008A4459">
            <w:pPr>
              <w:jc w:val="both"/>
              <w:rPr>
                <w:rFonts w:ascii="GHEA Grapalat" w:hAnsi="GHEA Grapalat" w:cs="GHEA Grapalat"/>
                <w:i/>
                <w:iCs/>
                <w:sz w:val="20"/>
                <w:szCs w:val="20"/>
                <w:lang w:val="hy-AM"/>
              </w:rPr>
            </w:pPr>
          </w:p>
          <w:p w14:paraId="1CF904D3"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Պլատֆորմին ամրացված է մարմին, որը բաղկացած է երկու կողային վահանակներից և առջևի և հետևի պատերից։ Կողմերը և պատերը պատրաստված են մետաղյա թիթեղից՝ առնվազն 2,5 մմ հաստությամբ։</w:t>
            </w:r>
          </w:p>
          <w:p w14:paraId="183ACB73"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Կողմերը պատրաստված են բազմաշերտ ձգված մասի տեսքով՝ երկար եզրերի երկայնքով և վերևում թեքված պատերով։ Վերևում կա 147 մմ տրամագծով անցք, որին ամրացված է 4 մմ հաստությամբ թիթեղյա ներդիր։ Ներդիրը կռացած U-աձև պրոֆիլի տեսքով կառույց է, որի մեջ արված է 46,6 մմ տրամագծով անցք և շուրջը երկու ակոս։ Ներդիրի չափերը 162x156x24 մմ-ից ոչ պակաս են։ Պարզ առանցքակալները տեղադրվում են կողքերի անցքերի մեջ:</w:t>
            </w:r>
          </w:p>
          <w:p w14:paraId="229BC87B"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Մարմնի վրա ամրացված է առնվազն 2,5 մմ հաստությամբ մետաղական թերթիկից պատրաստված գավաթակիր։ Բաժակակալը թեքված մաս է՝ օվալաձև անցքով, որը չափում է առնվազն 72x72 մմ վերին ելուստում՝ թեքվելուց և մարզասարքի վրա տեղադրվելուց հետո: Բաժակակալի չափսերը 90x90x144 մմ-ից ոչ պակաս են։</w:t>
            </w:r>
          </w:p>
          <w:p w14:paraId="4D66D805"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Մարմնին ամրացված է առնվազն 2,5 մմ հաստությամբ մետաղյա թերթիկից պատրաստված հագուստի կեռիկը, որը թեքվելուց հետո առնվազն 20x25x66 մմ չափսերով թեքված մաս է։ Պատրաստված է թեքված L-աձև կեռիկի տեսքով, դարակների չափսերը 66, 25 և 21 մմ-ից ոչ պակաս են։</w:t>
            </w:r>
          </w:p>
          <w:p w14:paraId="7D7A20A3"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Մարզասարքի նստատեղը հավաքվում է որպես թիթեղյա շրջանակի կառուցվածք, որին ամրացված են պլաստիկ նստատեղերը։</w:t>
            </w:r>
          </w:p>
          <w:p w14:paraId="514311D6"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Նստատեղի մարմնի ճակատային մասում կա հենարան, որը բաղկացած է առնվազն 42 մմ տրամագծով և առնվազն 2,8 մմ պատի հաստությամբ և առնվազն 340 մմ երկարությամբ խողովակից։ Խողովակին եռակցվում է առնվազն 2,5 մմ հաստությամբ մետաղական թիթեղից պատրաստված պատյան, որը պատրաստված է U-աձև պրոֆիլի տեսքով՝ բաց և թեքված առնվազն 123 աստիճանի անկյան տակ։ Հավաքված հենարանը ունի առնվազն 447x266x340 մմ չափսեր:</w:t>
            </w:r>
          </w:p>
          <w:p w14:paraId="15102C11"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Թիթեղից պատրաստված երկու հիմք, առնվազն 2,5 մմ հաստությամբ, ամրացվում են հենակետին, օգտագործելով գամներ: Հիմքը սահմանում է նստատեղի մարմնի ուրվագիծը: Հիմքը ունի առնվազն 411x499x35 մմ չափսեր, նստատեղի վերևում կա առնվազն 284 մմ երկարություն և առնվազն 35 մմ լայնություն, իսկ հետևի մասում առնվազն 477 մմ երկարություն և առնվազն 35 մմ լայնություն: Հիմքերը ունեն առնվազն 46 մմ տրամագծով անցքեր, 2 անցք։ Հետևի մասում հիմքերին ամրացված է թիթեղից պատրաստված թիթեղից՝ առնվազն 2,5 մմ հաստությամբ։ Մեջքի նստատեղը բաց տուփի տեսքով թեքված կառույց է, չափսերը ծալվելուց հետո՝ 844x170x40 մմ։</w:t>
            </w:r>
          </w:p>
          <w:p w14:paraId="28773C2E"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lastRenderedPageBreak/>
              <w:t>Մարզասարքի պլաստմասե նստատեղը պետք է պատրաստված լինի պլաստմասից՝ կլորացված անկյուններով և կտրված եզրերով տրապեզոիդ կառուցվածքով։ Նստատեղի չափերը 269x330 մմ-ից ոչ պակաս են 24,5 մմ-ից ոչ պակաս բարձրությամբ։ Վերին առջևի մակերեսի կլորացման շառավիղը ստորինին անցնելիս 20 մմ է, ստորին եզրի կլորացման շառավիղը 3 մմ-ից ոչ պակաս։ Նստատեղի կլորացման շառավիղները տրապիզոիդի անկյուններում 30 մմ-ից ոչ պակաս են: Նստատեղի առջևի մակերեսը ունի 0,5 մմ բարձրության վրա ցցված հատուկ նախշ, որն ապահովում է օգտատիրոջ հարմարավետ և կայուն դիրքը մարզասարքի վրա։ Նստատեղի դիզայնը ներառում է 4 M8 ընկույզ, որոնք ներկառուցված են նստատեղի դիզայնի մեջ և ձուլվում են նստատեղի արտադրության ընթացքում: Ընկույզների տակ կատարվում է նյութի խտացում 34 մմ տրամագծով գլանաձեւ մասի տեսքով, որը թույլ է տալիս նստատեղը տեղադրել ցանկացած հարթ հարթակի կամ հարթ մակերևույթի վրա։ Ընկույզները տեղակայված են նստատեղի լայնության և երկարության վրա, համապատասխանաբար, 133 և 164 մմ կենտրոնական հեռավորության վրա: Նստատեղի հակառակ կողմն ունի 3 մմ հաստությամբ ամրացնող կողիկներ:</w:t>
            </w:r>
          </w:p>
          <w:p w14:paraId="014C6670"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Բեռի ճշգրտման մեխանիզմը բնակարանային կառույց է՝ պտուտակով և ներսում շարժվող տարրերով:</w:t>
            </w:r>
          </w:p>
          <w:p w14:paraId="6B02933A"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Մեխանիզմի բռնակը ռետինե մետաղյա թիթեղ է՝ առնվազն 6 մմ հաստությամբ, ծածկված ռետինե բաղադրությամբ։ Թերթիկը ունի առնվազն 22 մմ տրամագծով անցքեր ռետինին ավելի լավ կպչելու համար: Հավաքված բռնակն ունի առնվազն 102x102x16 մմ չափսեր և ապահովված է առնվազն 26 մմ շառավղով ակոսներով՝ ավելի հարմարավետ բռնելու համար:</w:t>
            </w:r>
          </w:p>
          <w:p w14:paraId="5CD70F48"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Բռնակը խողովակներից և թիթեղներից պատրաստված եռակցված կառույց է:</w:t>
            </w:r>
          </w:p>
          <w:p w14:paraId="4172223C"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Գրիչի հիմքը խողովակով սկավառակ է։ Այն իրենից ներկայացնում է առնվազն 6 մմ հաստությամբ և առնվազն 164 մմ տրամագծով մետաղյա թիթեղից պատրաստված կառույց, առնվազն 60 մմ տրամագծով կենտրոնական անցքով: Սկավառակին եռակցվում է առնվազն 76 մմ տրամագծով խողովակից, առնվազն 3,5 մմ պատի հաստությամբ և առնվազն 198 մմ երկարությամբ խողովակից պատրաստված պատյան։ Առնվազն 62x57 մմ չափերով օվալաձև անցք կտրված է մարմնի մեջ, որը գտնվում է խողովակի եզրից առնվազն 22 մմ հեռավորության վրա: Փոսը չի անցնում: Այս մարմինը պարունակում է վարժասարքի բռնակի մի մասը՝ պատրաստված առնվազն 57 մմ տրամագծով և առնվազն 3 մմ պատի հաստությամբ և առնվազն 459 մմ երկարությամբ խողովակից, որը մտցվում է թավայի անցքի մեջ մինչև այն կանգ առնի եռակցման համար։ Բռնակի այս հատվածը մի ծայրում ունի 70 աստիճան կտրվածք, իսկ մյուս կողմից, խողովակի ծայրից մինչև առանցքը առնվազն 48 մմ հեռավորության վրա, կա առնվազն 43 մմ տրամագծով ալիք:</w:t>
            </w:r>
          </w:p>
          <w:p w14:paraId="529832E9"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Բռնակի երկրորդ մասը առնվազն 42,3 մմ տրամագծով և առնվազն 2,8 մմ պատի հաստությամբ խողովակից պատրաստված փակագիծ է, որը տեղադրվում է սկավառակի մասի մեջ, որի անցքի մեջ պատրաստված է 57 մմ տրամագծով խողովակ։ Կցամասը թեքված է U-աձև կառուցվածքի տեսքով, որի անկյունները թեքված են առնվազն 135 և 103 աստիճանով, խողովակի ուղիղ հատվածները առնվազն 78, 120 և 192 մմ են:</w:t>
            </w:r>
          </w:p>
          <w:p w14:paraId="33E5E9B0"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Բռնակի չափերը 845x450x164 մմ-ից ոչ պակաս են։</w:t>
            </w:r>
          </w:p>
          <w:p w14:paraId="1642E500"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Կցամասերը հագեցված են պլաստիկ բռնակներով, բռնակի երկարությունը 100 մմ-ից ոչ պակաս է, ելուստների եզրագծի երկայնքով բռնակի արտաքին տրամագիծը 47 մմ-ից ոչ պակաս է: Բռնակն ունի մոնտաժային անցք՝ առնվազն 40 մմ տրամագծով: Բռնակն ունի առնվազն 0,5 մմ բարձրության և առնվազն 1,5 մմ շառավղով ելուստներ, որոնք բաժանված են տրամագծի և երկարության երկայնքով ընդմիջումներով:</w:t>
            </w:r>
          </w:p>
          <w:p w14:paraId="1F57DF3C"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Բռնակը միացված է կարգավորիչ պտուտակին: Կարգավորող պտուտակը պատրաստված է չժանգոտվող պողպատից՝ առնվազն 22 մմ տրամագծով և առնվազն 215 մմ երկարությամբ: Եզրից 24 մմ հեռավորության վրա կտրվում է Tr22x8 նվազագույն բնութագրերով և առնվազն 147 մմ երկարությամբ trapezoidal թել, որը թույլ է տալիս շարժական մարմինը տեղափոխել: Պտուտակի երկրորդ ծայրն ունի առնվազն 9 մմ երկարությամբ պարուրակավոր հատված M8, որը միացված է ճշգրտման բռնակին:</w:t>
            </w:r>
          </w:p>
          <w:p w14:paraId="091BB70C"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Ձողն առնվազն 3 մմ հաստությամբ մետաղյա թիթեղ է, թեքված U-աձև պրոֆիլի մեջ՝ կոր կողքերով: Նախագծի չափերը 68x50x994 մմ-ից ոչ պակաս են։ Կոր դարակների համար կողային պատերն ունեն դեպի ներս թեքություններ դեպի պրոֆիլը առնվազն 8 մմ հեռավորության վրա՝ առնվազն 70 աստիճանի անկյան տակ: Նախագծի դարակները ունեն 6,3 մմ տրամագծով 12 անցք, յուրաքանչյուր դարակի վրա 6 անցք, որոնք տեղակայված են գծագրի երկու կողմերում:</w:t>
            </w:r>
          </w:p>
          <w:p w14:paraId="074A0E52"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Առաքման հավաքածուում ներառված խարիսխի պտուտակն իրենից ներկայացնում է առնվազն 12 մմ տրամագծով պողպատե շրջանակից պատրաստված արտադրանք, որի երկարությամբ պարուրակավոր հատված է:</w:t>
            </w:r>
          </w:p>
          <w:p w14:paraId="3F1413CA" w14:textId="77777777" w:rsidR="008A4459" w:rsidRPr="00671B28" w:rsidRDefault="008A4459" w:rsidP="008A4459">
            <w:pPr>
              <w:jc w:val="both"/>
              <w:rPr>
                <w:rFonts w:ascii="GHEA Grapalat" w:hAnsi="GHEA Grapalat" w:cs="GHEA Grapalat"/>
                <w:i/>
                <w:iCs/>
                <w:sz w:val="20"/>
                <w:szCs w:val="20"/>
                <w:lang w:val="hy-AM"/>
              </w:rPr>
            </w:pPr>
            <w:r w:rsidRPr="00671B28">
              <w:rPr>
                <w:rFonts w:ascii="GHEA Grapalat" w:hAnsi="GHEA Grapalat" w:cs="GHEA Grapalat"/>
                <w:i/>
                <w:iCs/>
                <w:sz w:val="20"/>
                <w:szCs w:val="20"/>
                <w:lang w:val="hy-AM"/>
              </w:rPr>
              <w:t>Հավաքածուի մեջ ներառված անկերներըառնվազն 12 մմ տրամագծով պողպատե շրջանակից պատրաստված արտադրանք է, 60 մմ երկարությամբ պարուրակային հատվածով: Խարիսխի պտուտակ ծռված վիճակում՝ առնվազն 300 մմ չափսերով և առնվազն 50 մմ թեքված մասով: Խարիսխի պտուտակի ճկման շառավիղը 18 մմ-ից ոչ պակաս է: Հեղույսի երկար հատվածի վերևում նշված է M12 թելը:</w:t>
            </w:r>
          </w:p>
          <w:p w14:paraId="00480879"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lastRenderedPageBreak/>
              <w:t xml:space="preserve">Սարքավորման գործարանային երաշխիքային </w:t>
            </w:r>
            <w:r w:rsidRPr="007C68F7">
              <w:rPr>
                <w:rFonts w:ascii="GHEA Grapalat" w:hAnsi="GHEA Grapalat"/>
                <w:i/>
                <w:iCs/>
                <w:sz w:val="20"/>
                <w:szCs w:val="20"/>
                <w:lang w:val="hy-AM"/>
              </w:rPr>
              <w:t>ժամկետը՝ նվազագույնը 5 տարի։ Տեղադրումն իրականացվում է մատակարարի կողմից: Պետք է ներկայացվեն բնօրինակ կնիքով անվտանգու</w:t>
            </w:r>
            <w:r w:rsidRPr="00671B28">
              <w:rPr>
                <w:rFonts w:ascii="GHEA Grapalat" w:hAnsi="GHEA Grapalat"/>
                <w:i/>
                <w:iCs/>
                <w:sz w:val="20"/>
                <w:szCs w:val="20"/>
                <w:lang w:val="hy-AM"/>
              </w:rPr>
              <w:t>թյան և համապատասխանության հավաստագրերը:</w:t>
            </w:r>
          </w:p>
          <w:p w14:paraId="6679C67F" w14:textId="77777777" w:rsidR="008A4459" w:rsidRPr="00671B28" w:rsidRDefault="008A4459" w:rsidP="008A4459">
            <w:pPr>
              <w:jc w:val="both"/>
              <w:rPr>
                <w:rFonts w:ascii="GHEA Grapalat" w:hAnsi="GHEA Grapalat"/>
                <w:i/>
                <w:iCs/>
                <w:sz w:val="20"/>
                <w:szCs w:val="20"/>
                <w:lang w:val="hy-AM" w:eastAsia="ar-SA"/>
              </w:rPr>
            </w:pPr>
          </w:p>
        </w:tc>
      </w:tr>
      <w:tr w:rsidR="008A4459" w:rsidRPr="00C937D2" w14:paraId="4D69B18A" w14:textId="77777777" w:rsidTr="008A4459">
        <w:trPr>
          <w:trHeight w:val="800"/>
        </w:trPr>
        <w:tc>
          <w:tcPr>
            <w:tcW w:w="3261" w:type="dxa"/>
          </w:tcPr>
          <w:p w14:paraId="4C5E572F" w14:textId="77777777" w:rsidR="008A4459" w:rsidRDefault="008A4459" w:rsidP="008A4459">
            <w:pPr>
              <w:jc w:val="center"/>
              <w:rPr>
                <w:rFonts w:hint="eastAsia"/>
              </w:rPr>
            </w:pPr>
            <w:r>
              <w:rPr>
                <w:rFonts w:ascii="Arial" w:hAnsi="Arial" w:cs="Arial"/>
                <w:b/>
                <w:sz w:val="18"/>
              </w:rPr>
              <w:lastRenderedPageBreak/>
              <w:t>ՄՍ</w:t>
            </w:r>
            <w:r>
              <w:rPr>
                <w:b/>
                <w:sz w:val="18"/>
              </w:rPr>
              <w:t>-1</w:t>
            </w:r>
            <w:r>
              <w:rPr>
                <w:b/>
                <w:sz w:val="18"/>
              </w:rPr>
              <w:br/>
            </w:r>
            <w:proofErr w:type="spellStart"/>
            <w:r>
              <w:rPr>
                <w:rFonts w:ascii="Arial" w:hAnsi="Arial" w:cs="Arial"/>
                <w:b/>
                <w:sz w:val="18"/>
              </w:rPr>
              <w:t>Մարզասարք</w:t>
            </w:r>
            <w:proofErr w:type="spellEnd"/>
            <w:r>
              <w:rPr>
                <w:b/>
                <w:sz w:val="18"/>
              </w:rPr>
              <w:t xml:space="preserve"> </w:t>
            </w:r>
            <w:proofErr w:type="spellStart"/>
            <w:r>
              <w:rPr>
                <w:rFonts w:ascii="Arial" w:hAnsi="Arial" w:cs="Arial"/>
                <w:b/>
                <w:sz w:val="18"/>
              </w:rPr>
              <w:t>Քայլք</w:t>
            </w:r>
            <w:proofErr w:type="spellEnd"/>
          </w:p>
          <w:p w14:paraId="5A437679" w14:textId="237D5679" w:rsidR="008A4459" w:rsidRPr="004D4F7C" w:rsidRDefault="008A4459" w:rsidP="008A4459">
            <w:pPr>
              <w:jc w:val="center"/>
              <w:rPr>
                <w:rFonts w:ascii="Sylfaen" w:hAnsi="Sylfaen"/>
                <w:b/>
                <w:bCs/>
                <w:lang w:val="hy-AM"/>
              </w:rPr>
            </w:pPr>
            <w:r>
              <w:rPr>
                <w:noProof/>
              </w:rPr>
              <w:drawing>
                <wp:anchor distT="0" distB="0" distL="114300" distR="114300" simplePos="0" relativeHeight="251692032" behindDoc="0" locked="0" layoutInCell="1" allowOverlap="1" wp14:anchorId="7411C21D" wp14:editId="3E2EC661">
                  <wp:simplePos x="0" y="0"/>
                  <wp:positionH relativeFrom="column">
                    <wp:posOffset>503555</wp:posOffset>
                  </wp:positionH>
                  <wp:positionV relativeFrom="paragraph">
                    <wp:posOffset>132715</wp:posOffset>
                  </wp:positionV>
                  <wp:extent cx="1223010" cy="141097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3010" cy="1410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113" w:type="dxa"/>
          </w:tcPr>
          <w:p w14:paraId="6924D5F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Չափերը՝ երկարություն 1424 մմ, լայնություն 701 մմ, բարձրություն 1515 մմ</w:t>
            </w:r>
          </w:p>
          <w:p w14:paraId="45319F6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Բացօթյա մարզասարքերը պետք է լինեն կայուն կառուցվածք, որն ապահով պայմաններ է ապահովում բացօթյա սպորտի համար:</w:t>
            </w:r>
          </w:p>
          <w:p w14:paraId="1BBC11A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Կառույցը պետք է ունենա բարձր դիմացկունություն: Վնասվածքներից խուսափելու և հագուստի և մարմնի մասերի խրվածությունից խուսափելու համար արտադրանքը պետք է նախագծված և արտադրված լինի ԳՕՍՏ Ռ 57538-2017-ի պահանջներին համապատասխան:</w:t>
            </w:r>
          </w:p>
          <w:p w14:paraId="18FCE23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Մարզասարքը պետք է ամրացվի ցինկապատ անկերներով բետոնե շրջանակի վրա: Անվտանգության և էսթետիկ տեսքը ապահովելու համար խարիսխի պտուտակների անցքերը ծածկված են պլաստիկ խցաններով: Մարզասարքը պետք է լինի հակավանդալային:</w:t>
            </w:r>
          </w:p>
          <w:p w14:paraId="38804A6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Մարզասարքի կառուցվածքի շարժվող տարրերը պետք է զերծ լինեն ելուստներից և փորվածքներից, անկյունները և եզրերը պետք է կլորացված լինեն: Օգտագործողի համար հասանելի արտադրանքի ցցված տարրերի կորության նվազագույն շառավիղը 3 մմ-ից ոչ պակաս է:</w:t>
            </w:r>
          </w:p>
          <w:p w14:paraId="2CB412A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Պտուտակավոր միացումների ցցված մասերը պետք է պաշտպանված լինեն պլաստիկ խցաններով կամ ԳՕՍՏ Ռ 57538-2017-ի պահանջներով նախատեսված այլ եղանակով և ապահովելով կառուցվածքի անվտանգությունը:</w:t>
            </w:r>
          </w:p>
          <w:p w14:paraId="133BC54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Խողովակների դուրս ցցված և հասանելի ծայրերը, եթե այդպիսիք կան, պետք է ծածկված լինեն հակավանդալային պլաստիկ խցաններով:</w:t>
            </w:r>
          </w:p>
          <w:p w14:paraId="770C8C0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Կառույցի բոլոր մետաղական մասերը պետք է ներկվեն պոլիմերային փոշու էմալով գործարանային պայմաններում թխման եղանակով, ինչը կանխում է մետաղի կոռոզիան։ Խարիսխի պտուտակները պետք է ցինկապատ լինեն:</w:t>
            </w:r>
          </w:p>
          <w:p w14:paraId="3766160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Յուրաքանչյուր մարզասարք, ԳՕՍՏ Ռ 57538-2017-ի համաձայն, հագեցած է տեղեկատվական ցուցանակով, որը պետք է պարունակի տեղեկատվություն արտադրողի, արտադրության ամսվա և տարվա, արտադրանքի նշանակման, տարիքային սահմանափակումների և ներգրավվածների քաշի և հասակի սահմանափակումների մասին:</w:t>
            </w:r>
          </w:p>
          <w:p w14:paraId="6268110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Մարզասարքի ստենդը կառույց է, որը բաղկացած է հարթակից, թերթիկի մարմնից և ճոճանակից։ Ամբողջ մարմինը միացված է 6x12 պողպատից պողպատե գամերով:</w:t>
            </w:r>
          </w:p>
          <w:p w14:paraId="4D62883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Պլատֆորմը պատրաստված է 4 մմ հաստությամբ պողպատե թերթից՝ թեքված բաց ծայրով շրջանակի կառուցվածքի տեսքով։ Պլատֆորմի չափերը ծռվելուց հետո 701x260 մմ-ից ոչ պակաս են։ Պլատֆորմն ունի բացվածքներ 617x200 մմ կենտրոնական հեռավորությունների վրա: Առջևի վերին մակերեսի անցքերն արված են 32 մմ տրամագծով, ստորին մակերևույթի անցքերը՝ 17 մմ տրամագծով։ Պլատֆորմի ընդհանուր բարձրությունը 125 մմ-ից ոչ պակաս է, որը բաղկացած է 40 մմ ընդհանուր հարթակից և որոշակի կոնֆիգուրացիայի չորս դեպի վեր թեքված կողերից, որոնք ապահովում են մեկ թերթիկից բացվելն ու թեքելը, թեքված կողերի բարձրությունը ոչ պակաս, քան 77 մմ: Կողիկներն ունեն 10,5 մմ անցքեր՝ հարթակը դարակի մարմնին ամրացնելու համար:</w:t>
            </w:r>
          </w:p>
          <w:p w14:paraId="580FBEA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Հարթակին կցված է մարմին, որը բաղկացած է երկու կիսասյուներից, երկու կողային վահանակներից, կափարիչից և ճոճանակը ամրացնելու ագրեգատից։</w:t>
            </w:r>
          </w:p>
          <w:p w14:paraId="6F11FA5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Կողային պատերը և կիսասյուները պատրաստված են մետաղյա թիթեղից՝ առնվազն 2,5 մմ հաստությամբ։ Առնվազն 1,5 մմ հաստությամբ թիթեղից պատրաստված ծածկ։</w:t>
            </w:r>
          </w:p>
          <w:p w14:paraId="1FBE98A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Յուրաքանչյուր կիսասյունի վերևում առկա է 62,5 մմ տրամագծով անցք՝ առանցքակալի պատյանը ամրացնելու համար, որը առնվազն 2 մմ հաստությամբ մետաղյա թիթեղից պատրաստված մի մասն է, որն ունի առնվազն 80x80x20 մմ չափսեր։ Առանցքակալի պատյանի միջին մասում կա սեղմված խորշ՝ առանցքակալը նստեցնելու համար: Երկու առանցքակալներն ունեն առնվազն 55 մմ արտաքին տրամագիծ: Կանգառով լիսեռը տեղադրվում է առանցքակալի անցքերի մեջ: Կանգառով լիսեռը լիսեռի և կանգառի խաչաձև կառուցվածք է, որը եռակցված է առնվազն 38 մմ տրամագծով և 288 մմ երկարությամբ պողպատից:</w:t>
            </w:r>
          </w:p>
          <w:p w14:paraId="6DF2200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Մարմնի մեջ, կողային պատերի միջև, ամրացված են սահմանափակիչներ և միջակայք: Սահմանափակիչը պատրաստված է առնվազն 4 մմ հաստությամբ թերթիկից և իրենից ներկայացնում է բաց տուփաձև կառուցվածք։ Չափերը կռելուց հետո ոչ պակաս, քան 163x65x60 մմ: Ընդհանուր առմամբ տեղադրված է առնվազն 2 սահմանափակիչ, որոնց վրա ամրացված է ռետինե բուֆեր։ Ռետինե բուֆերն ունի առնվազն 80x40x16 մմ չափսեր, ունի առնվազն 9 մմ տրամագծով երկու անցք, առնվազն 28 մմ միջառանցքային հեռավորության վրա: Ծառայում է ցնցումները մեղմելու համար: Spacer-ը պատրաստված է մետաղյա թիթեղից՝ առնվազն 2,5 մմ հաստությամբ և 252x163x21 չափսերով, ունի թեքություններ 4 կողմից և գտնվում է մարմնի ներսում՝ կառուցվածքի կոշտությունը բարձրացնելու համար։</w:t>
            </w:r>
          </w:p>
          <w:p w14:paraId="7CC431B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lastRenderedPageBreak/>
              <w:t>Ճոճանակը եռակցված կառույց է, որը բաղկացած է երկու ուղղահայաց եռակցված խողովակներից և փակագծից: Հորիզոնական ճոճանակի խողովակը տեղադրվում և եռակցվում է բնակարանի լիսեռի վրա, այն ունի առնվազն 60 մմ տրամագծով պատի հաստություն և առնվազն 120,5 մմ երկարություն: Ճոճանակի մեկ այլ մասը եռակցված է հորիզոնական խողովակի հատակին, որը պատրաստված է առնվազն 57 մմ տրամագծով և առնվազն 3 մմ պատի հաստությամբ և առնվազն 1095 մմ երկարությամբ խողովակից: Ճոճանակն ունի մեկ թեքություն առնվազն 90 աստիճանի անկյան տակ՝ առնվազն 143 մմ ուղիղ ծայրի հատվածով, ծայրը փակված է խցանով։ Ճոճանակի ներքևի մասի ուղիղ հատվածին եռակցված է ռետինե հենարաններ տեղադրելու համար ամրակապ: Կցամասը պատրաստված է մետաղյա թիթեղից՝ առնվազն 4 մմ հաստությամբ, թեքվելուց հետո առնվազն 240x140x34 մմ չափսերով։ Կռվածքի վերջն ունի առնվազն 58 մմ տրամագծով կտրվածք:</w:t>
            </w:r>
          </w:p>
          <w:p w14:paraId="0DB527A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Մարմնի վրա ամրացված է առնվազն 2,5 մմ հաստությամբ մետաղական թերթիկից պատրաստված գավաթակիր։ Բաժակակալը թեքված մաս է՝ օվալաձև անցքով, որը չափում է առնվազն 72x72 մմ վերին ելուստում՝ թեքվելուց և մարզասարքի վրա տեղադրվելուց հետո: Բաժակակալի չափսերը 90x90x144 մմ-ից ոչ պակաս են։</w:t>
            </w:r>
          </w:p>
          <w:p w14:paraId="79BF259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Դարակի ընդհանուր չափերը 701x677x1158 մմ-ից ոչ պակաս են:</w:t>
            </w:r>
          </w:p>
          <w:p w14:paraId="35119EE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Բռնակը խողովակից և թիթեղից պատրաստված եռակցված կառույց է։</w:t>
            </w:r>
          </w:p>
          <w:p w14:paraId="0009820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Բռնակի հիմքը խողովակ է։ Պատրաստված է առնվազն 42 մմ տրամագծով և առնվազն 2,8 մմ պատի հաստությամբ և առնվազն 645 մմ երկարությամբ խողովակից: Խողովակը թեքված է L-աձևով, իսկ մեկ թեքումը գտնվում է հիմնականի անկյան տակ։</w:t>
            </w:r>
          </w:p>
          <w:p w14:paraId="07CECB7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Առաջին ուղիղ հատվածը 60 մմ երկարություն ունի, այնուհետև կա թեքություն առնվազն 90 աստիճան անկյան տակ և ուղիղ հատված առնվազն 130 մմ, այնուհետև կրկին թեքություն առնվազն 130 աստիճան անկյան տակ և առնվազն 157 մմ ուղիղ հատված՝ ծալքերով, երկրորդ թեքումը կատարվում է հարթությունում, որը գտնվում է առաջին հարթության 97 աստիճանի անկյան տակ:</w:t>
            </w:r>
          </w:p>
          <w:p w14:paraId="235F9A0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Ոտքի հենարանը պետք է պատրաստված լինի պլաստմասից, ուղղանկյուն կառուցվածքով՝ կլորացված անկյուններով, անկյուններում կլորացման շառավիղը 35 մմ-ից ոչ պակաս։ Հենարանի չափերը 380x150 մմ-ից ոչ պակաս են, իսկ բարձրությունը 35 մմ-ից ոչ պակաս։ Հենարանը ունի կողքեր՝ ոտքերը դուրս չսահելու համար, կողքերի բարձրությունը 12 մմ-ից ոչ պակաս է, կողքերը պատրաստված են 3 եզրից, մի ծայրը կողքից ազատ է, ունի բացվածք 130 մմ-ից ոչ պակաս երկարությամբ։ Հենարանի առջևի մակերեսը ունի 0,5 մմ բարձրության վրա ցցված հատուկ նախշ, որն ապահովում է օգտատիրոջ կայուն դիրքը մարզասարքի վրա։ Աջակցման դիզայնը ներառում է 4 M8 ընկույզ, որոնք ներկառուցված են հենակետային դիզայնի մեջ և պատրաստվում են աջակցության արտադրության գործընթացում՝ ձուլման մեթոդով:</w:t>
            </w:r>
          </w:p>
          <w:p w14:paraId="25A4B5D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Հավաքածուի մեջ ներառված անկերներըառնվազն 12 մմ տրամագծով պողպատե շրջանակից պատրաստված արտադրանք է, 60 մմ երկարությամբ պատրաստված պարուրակային հատվածով: Խարիսխի պտուտակ ծռված վիճակում՝ առնվազն 300 մմ չափսերով և առնվազն 50 մմ թեքված մասով: Խարիսխի պտուտակի ճկման շառավիղը 18 մմ-ից ոչ պակաս է: Հեղույսի երկար հատվածի վերևում նշված է M12 թելը:</w:t>
            </w:r>
          </w:p>
          <w:p w14:paraId="3AE18CD8"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BB379D">
              <w:rPr>
                <w:rFonts w:ascii="GHEA Grapalat" w:hAnsi="GHEA Grapalat"/>
                <w:i/>
                <w:iCs/>
                <w:sz w:val="20"/>
                <w:szCs w:val="20"/>
                <w:lang w:val="hy-AM"/>
              </w:rPr>
              <w:t>ժամկետը՝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BB379D">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79E4FEBA" w14:textId="77777777" w:rsidR="008A4459" w:rsidRDefault="008A4459" w:rsidP="008A4459">
            <w:pPr>
              <w:jc w:val="both"/>
              <w:rPr>
                <w:rFonts w:ascii="GHEA Grapalat" w:hAnsi="GHEA Grapalat"/>
                <w:i/>
                <w:iCs/>
                <w:sz w:val="20"/>
                <w:szCs w:val="20"/>
                <w:lang w:val="hy-AM"/>
              </w:rPr>
            </w:pPr>
          </w:p>
          <w:p w14:paraId="610D119D" w14:textId="77777777" w:rsidR="008A4459" w:rsidRPr="00671B28" w:rsidRDefault="008A4459" w:rsidP="008A4459">
            <w:pPr>
              <w:jc w:val="both"/>
              <w:rPr>
                <w:rFonts w:ascii="GHEA Grapalat" w:hAnsi="GHEA Grapalat"/>
                <w:i/>
                <w:iCs/>
                <w:sz w:val="20"/>
                <w:szCs w:val="20"/>
                <w:lang w:val="hy-AM"/>
              </w:rPr>
            </w:pPr>
          </w:p>
        </w:tc>
      </w:tr>
      <w:tr w:rsidR="008A4459" w:rsidRPr="00C937D2" w14:paraId="584DFD53" w14:textId="77777777" w:rsidTr="008A4459">
        <w:trPr>
          <w:trHeight w:val="800"/>
        </w:trPr>
        <w:tc>
          <w:tcPr>
            <w:tcW w:w="3261" w:type="dxa"/>
            <w:vAlign w:val="center"/>
          </w:tcPr>
          <w:p w14:paraId="6ACCDE7C" w14:textId="77777777" w:rsidR="008A4459" w:rsidRDefault="008A4459" w:rsidP="008A4459">
            <w:pPr>
              <w:jc w:val="center"/>
              <w:rPr>
                <w:rFonts w:hint="eastAsia"/>
              </w:rPr>
            </w:pPr>
            <w:r>
              <w:rPr>
                <w:rFonts w:ascii="Arial" w:hAnsi="Arial" w:cs="Arial"/>
                <w:b/>
                <w:sz w:val="18"/>
              </w:rPr>
              <w:lastRenderedPageBreak/>
              <w:t>ԱՏ</w:t>
            </w:r>
            <w:r>
              <w:rPr>
                <w:b/>
                <w:sz w:val="18"/>
              </w:rPr>
              <w:t>-1</w:t>
            </w:r>
            <w:r>
              <w:rPr>
                <w:b/>
                <w:sz w:val="18"/>
              </w:rPr>
              <w:br/>
            </w:r>
            <w:proofErr w:type="spellStart"/>
            <w:r>
              <w:rPr>
                <w:rFonts w:ascii="Arial" w:hAnsi="Arial" w:cs="Arial"/>
                <w:b/>
                <w:sz w:val="18"/>
              </w:rPr>
              <w:t>Տնակ</w:t>
            </w:r>
            <w:proofErr w:type="spellEnd"/>
            <w:r>
              <w:rPr>
                <w:b/>
                <w:sz w:val="18"/>
              </w:rPr>
              <w:t xml:space="preserve"> </w:t>
            </w:r>
            <w:proofErr w:type="spellStart"/>
            <w:r>
              <w:rPr>
                <w:rFonts w:ascii="Arial" w:hAnsi="Arial" w:cs="Arial"/>
                <w:b/>
                <w:sz w:val="18"/>
              </w:rPr>
              <w:t>ավազատուփ</w:t>
            </w:r>
            <w:proofErr w:type="spellEnd"/>
          </w:p>
          <w:p w14:paraId="508035B4" w14:textId="202041D5" w:rsidR="008A4459" w:rsidRPr="003254CA" w:rsidRDefault="008A4459" w:rsidP="008A4459">
            <w:pPr>
              <w:jc w:val="center"/>
              <w:rPr>
                <w:rFonts w:ascii="Sylfaen" w:hAnsi="Sylfaen"/>
                <w:b/>
                <w:bCs/>
                <w:lang w:val="hy-AM"/>
              </w:rPr>
            </w:pPr>
            <w:r w:rsidRPr="008B1455">
              <w:rPr>
                <w:noProof/>
              </w:rPr>
              <w:drawing>
                <wp:inline distT="0" distB="0" distL="0" distR="0" wp14:anchorId="00388868" wp14:editId="1AC8B04D">
                  <wp:extent cx="1323975" cy="13239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c>
          <w:tcPr>
            <w:tcW w:w="7113" w:type="dxa"/>
            <w:vAlign w:val="center"/>
          </w:tcPr>
          <w:p w14:paraId="6199219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Չափերը՝ երկարությունը` 3930մմ, լայնությունը` 1573մմ, բարձրությունը՝ 1480մմ:</w:t>
            </w:r>
          </w:p>
          <w:p w14:paraId="4AA9961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Տուն ավազատուփը պետք է հանդիսանա կայուն կառուցվածք, որը</w:t>
            </w:r>
          </w:p>
          <w:p w14:paraId="66EF9EB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ապահովում է բացօթյա զարգացման գործունեության համար անվտանգ</w:t>
            </w:r>
          </w:p>
          <w:p w14:paraId="11A97CD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պայմաններ։</w:t>
            </w:r>
          </w:p>
          <w:p w14:paraId="2E274F8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Կառուցվածքը պետք է ունենա բարձր հարվածադիմացկունություն և</w:t>
            </w:r>
          </w:p>
          <w:p w14:paraId="352388F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թրթռակայունություն։ Վնասվածքներից, հագուստի կամ մարմնի մասերի</w:t>
            </w:r>
          </w:p>
          <w:p w14:paraId="2F4A8D8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խճճվելուց խուսափելու նպատակով, արտադրանքը պետք է նախագծված և</w:t>
            </w:r>
          </w:p>
          <w:p w14:paraId="5A23478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պատրաստված լինի ГОСТ Р 52169-2012 պահանջներին</w:t>
            </w:r>
          </w:p>
          <w:p w14:paraId="167D0D8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համապատասխան։</w:t>
            </w:r>
          </w:p>
          <w:p w14:paraId="567D6A1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Արտադրանքը պետք է ամրացվի բետոնե հիմքին կամ շրջանակին՝</w:t>
            </w:r>
          </w:p>
          <w:p w14:paraId="245C7B2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անկերային ամրակներով կամ ունենա ամրացում բետոնացված սյուների</w:t>
            </w:r>
          </w:p>
          <w:p w14:paraId="0AEC7B5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տեսքով։ Արտադրանքը պետք է լինի հակավանդալային։</w:t>
            </w:r>
          </w:p>
          <w:p w14:paraId="2D4507C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Օգտագործողի համար հասանելի ելուստ ունեցող տարրերի նվազագույն</w:t>
            </w:r>
          </w:p>
          <w:p w14:paraId="4C48669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կորացման շառավիղը՝ ոչ պակաս, քան 3 մմ։</w:t>
            </w:r>
          </w:p>
          <w:p w14:paraId="1093732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Պտուտակային միացումների ելուստ ունեցող մասերը պետք է</w:t>
            </w:r>
          </w:p>
          <w:p w14:paraId="03B5C55D" w14:textId="77777777" w:rsidR="008A4459" w:rsidRPr="00671B28" w:rsidRDefault="008A4459" w:rsidP="008A4459">
            <w:pPr>
              <w:jc w:val="both"/>
              <w:rPr>
                <w:rFonts w:ascii="GHEA Grapalat" w:hAnsi="GHEA Grapalat"/>
                <w:i/>
                <w:iCs/>
                <w:sz w:val="20"/>
                <w:szCs w:val="20"/>
                <w:lang w:val="hy-AM"/>
              </w:rPr>
            </w:pPr>
          </w:p>
          <w:p w14:paraId="6F612F9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lastRenderedPageBreak/>
              <w:t>պաշտպանված լինեն պլաստիկ փականներով կամ ГОСТ Р 52169-</w:t>
            </w:r>
          </w:p>
          <w:p w14:paraId="7E6C880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2012 պահանջներին համապատասխան այլ եղանակով, որը ապահովում է</w:t>
            </w:r>
          </w:p>
          <w:p w14:paraId="24AB674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կառուցվածքի անվտանգությունը։</w:t>
            </w:r>
          </w:p>
          <w:p w14:paraId="5EA52C6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Ելուստ ունեցող և հասանելի խողովակների ծայրերը, առկայության</w:t>
            </w:r>
          </w:p>
          <w:p w14:paraId="01A5A56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դեպքում, պետք է փակված լինեն պլաստիկ հակավանդալային</w:t>
            </w:r>
          </w:p>
          <w:p w14:paraId="4AC6C0B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փականներով։</w:t>
            </w:r>
          </w:p>
          <w:p w14:paraId="45DC596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Կառուցվածքի բոլոր մետաղական մասերը պետք է ներկված լինեն</w:t>
            </w:r>
          </w:p>
          <w:p w14:paraId="315F258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պոլիմերային փոշե էմալով՝ գործարանային պայմաններում թխման</w:t>
            </w:r>
          </w:p>
          <w:p w14:paraId="2A2E923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եղանակով, ինչը պաշտպանում է մետաղը կորոզիայից։ Անկերային</w:t>
            </w:r>
          </w:p>
          <w:p w14:paraId="57AC255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ամրակները կամ ամրացման տարրերը պետք է ցինկապատված լինեն։</w:t>
            </w:r>
          </w:p>
          <w:p w14:paraId="022160E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Խաղասարքը, համաձայն ГОСТ Р 52169-2012-ի, համալրվում է</w:t>
            </w:r>
          </w:p>
          <w:p w14:paraId="558E959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տեղեկատվական ցուցանակով, որի վրա նշված է արտադրողը,</w:t>
            </w:r>
          </w:p>
          <w:p w14:paraId="5A0EAE3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արտադրման ամիսն ու տարին, արտադրանքի անվանումը։</w:t>
            </w:r>
          </w:p>
          <w:p w14:paraId="003F0A7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Տնակի կառուցվածքը պետք է կազմված լինի հետևյալ տարրերից՝ տանիք,</w:t>
            </w:r>
          </w:p>
          <w:p w14:paraId="0D823D5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պատ (4 հատ), նստարան, սեղանիկ, հաշվիչ։ Տան ընդհանուր չափերը՝</w:t>
            </w:r>
          </w:p>
          <w:p w14:paraId="5877397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1573x9901x480 մմ (±20 մմ)։ Տանիքը պետք է լինի երկթեք։ Մեկ</w:t>
            </w:r>
          </w:p>
          <w:p w14:paraId="70E3BDA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թեքի չափերը՝ 900x800 մմ (±20 մմ)։ Նստարանը պետք է տեղակայված</w:t>
            </w:r>
          </w:p>
          <w:p w14:paraId="6BEEDF7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լինի 300(±20) մմ բարձրության վրա։ Սեղանիկը պետք է տեղակայված</w:t>
            </w:r>
          </w:p>
          <w:p w14:paraId="4600D77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լինի 510(±20) մմ բարձրության վրա։ Նստարանի և սեղանիկի չափերը՝</w:t>
            </w:r>
          </w:p>
          <w:p w14:paraId="2957B3D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990*300 մմ (±20 մմ)։ Պատերից մեկի վրա պետք է տեղադրված լինեն</w:t>
            </w:r>
          </w:p>
          <w:p w14:paraId="249B52B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հաշվիչներ։ Հաշվիչները պետք է բաղկացած լինեն առանցքից, պլաստիկ</w:t>
            </w:r>
          </w:p>
          <w:p w14:paraId="75C109D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օղակներից (6 հատ) և երկու վահանակներից։ Առանցքը պետք է լինի</w:t>
            </w:r>
          </w:p>
          <w:p w14:paraId="09A4B69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խողովակ՝ արտաքին տրամագծով ոչ պակաս, քան 18 մմ, պատի</w:t>
            </w:r>
          </w:p>
          <w:p w14:paraId="0EFD54A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 ոչ պակաս, քան 1,5 մմ, և երկարությամբ՝ 462(±10) մմ։</w:t>
            </w:r>
          </w:p>
          <w:p w14:paraId="27A5ABC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Պլաստիկ օղակի արտաքին տրամագիծը՝ 108(±10) մմ, ներքին</w:t>
            </w:r>
          </w:p>
          <w:p w14:paraId="19BB45E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տրամագիծը՝ 37(±10) մմ, լայնությունը՝ 33(±10) մմ։ Վահանակների</w:t>
            </w:r>
          </w:p>
          <w:p w14:paraId="4075CEF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չափերը՝ 505x265 մմ (±20 մմ)։ Տան կողմնային պատերում պետք է</w:t>
            </w:r>
          </w:p>
          <w:p w14:paraId="0291B2F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լինեն անցքեր՝ նստարանի և սեղանիկի ամրացման համար։ Պատերը,</w:t>
            </w:r>
          </w:p>
          <w:p w14:paraId="2A8BBAB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տանիքը, նստարանը և սեղանիկը պետք է պատրաստված լինեն FSF</w:t>
            </w:r>
          </w:p>
          <w:p w14:paraId="4D88056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տիպի նրբատախտակից՝ ոչ պակաս, քան 18 մմ հաստությամբ, և պետք է</w:t>
            </w:r>
          </w:p>
          <w:p w14:paraId="764362D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իրար միացված լինեն մետաղական անկյունակներով՝ անկյան կողի</w:t>
            </w:r>
          </w:p>
          <w:p w14:paraId="1233643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չափով՝ ոչ պակաս, քան 55 մմ և լայնությամբ՝ ոչ պակաս, քան 50 մմ,</w:t>
            </w:r>
          </w:p>
          <w:p w14:paraId="5899508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պատրաստված՝ ոչ պակաս, քան 2,5 մմ հաստությամբ թիթեղից։ Տան</w:t>
            </w:r>
          </w:p>
          <w:p w14:paraId="0CB21E4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անկյուններում պետք է տեղակայված լինեն անկյունային սյուներ՝ անկյան</w:t>
            </w:r>
          </w:p>
          <w:p w14:paraId="283FA91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կողմի չափով՝ ոչ պակաս, քան 80 մմ, և երկարությամբ՝ ոչ պակաս, քան</w:t>
            </w:r>
          </w:p>
          <w:p w14:paraId="2D45918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805 մմ, պատրաստված՝ թիթեղյա պողպատից՝ ոչ պակաս, քան 2,5 մմ</w:t>
            </w:r>
          </w:p>
          <w:p w14:paraId="60ED6D5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w:t>
            </w:r>
          </w:p>
          <w:p w14:paraId="0F87A4E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Ավազատուփը պետք է կազմված լինի հարթակից (2 հատ), առջևի</w:t>
            </w:r>
          </w:p>
          <w:p w14:paraId="61CD072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վահանակից (2 հատ) և կողմնային վահանակից (2 հատ)։ Ավազատուփի</w:t>
            </w:r>
          </w:p>
          <w:p w14:paraId="119864F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չափերը՝ 1490x1490x218 մմ (±20 մմ)։ Հարթակը պետք է պատրաստված լինի FSF նրբատախտակից՝ ոչ պակաս, քան 18 մմ</w:t>
            </w:r>
          </w:p>
          <w:p w14:paraId="1E656278"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 չափերը՝ 1490x202,5 մմ։ Հարթակի մեջ պետք է</w:t>
            </w:r>
          </w:p>
          <w:p w14:paraId="327F652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կատարված լինեն 12 մմ տրամագծով 5 անցք։ Առջևի վահանակը պետք էպատրաստված լինի FSF նրբատախտակից՝ ոչ պակաս, քան 18 մմ հաստությամբ, չափերը՝ 1490x200 մմ։ Վահանակում պետք է</w:t>
            </w:r>
          </w:p>
          <w:p w14:paraId="5C58F8B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կատարված լինեն 12 մմ տրամագծով 12 անցք և մի ակոս՝ ավազատուփի</w:t>
            </w:r>
          </w:p>
          <w:p w14:paraId="5C4A530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փականի տեղաշարժման համար։ Կողմնային վահանակը պետք է</w:t>
            </w:r>
          </w:p>
          <w:p w14:paraId="2A5F34F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պատրաստված լինի FSF նրբատախտակից՝ ոչ պակաս, քան 18 մմ</w:t>
            </w:r>
          </w:p>
          <w:p w14:paraId="2180AFC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 չափերը՝ 1454200 մմ։ Կողմնային վահանակում պետք է</w:t>
            </w:r>
          </w:p>
          <w:p w14:paraId="60E3D49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կատարված լինեն 12 մմ տրամագծով 9 անցք։ Ավազատուփի</w:t>
            </w:r>
          </w:p>
          <w:p w14:paraId="1F5F44E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անկյուններում պետք է տեղադրված լինեն անկյունային սյուներ՝ կողմի</w:t>
            </w:r>
          </w:p>
          <w:p w14:paraId="24E4080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չափով՝ ոչ պակաս, քան 80 մմ, երկարությամբ՝ ոչ պակաս, քան 805 մմ,</w:t>
            </w:r>
          </w:p>
          <w:p w14:paraId="5B1586E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պատրաստված՝ թիթեղյա պողպատից՝ հաստությամբ՝ ոչ պակաս, քան 2,5</w:t>
            </w:r>
          </w:p>
          <w:p w14:paraId="63E638B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մմ։ Ավազատուփի առջևի երեսային վահանակը պետք է ամրացված լինի</w:t>
            </w:r>
          </w:p>
          <w:p w14:paraId="121BBA8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երկու անկերով, չափերը՝ 2465*700 մմ, որոնք ներկայացնում են</w:t>
            </w:r>
          </w:p>
          <w:p w14:paraId="4CCF76E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lastRenderedPageBreak/>
              <w:t>եռակցված կառուցվածք, պատրաստված՝ թիթեղյա մետաղից՝ պատի</w:t>
            </w:r>
          </w:p>
          <w:p w14:paraId="4E12508B"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 ոչ պակաս, քան 2,5 մմ։</w:t>
            </w:r>
          </w:p>
          <w:p w14:paraId="2FA8B44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Ավազատուփի փականի չափերը՝ 1593x1195x245 մմ (±20 մմ)։</w:t>
            </w:r>
          </w:p>
          <w:p w14:paraId="76198C3E"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Տանիքը պետք է պատրաստված լինի FSF նրբատախտակից՝ ոչ պակաս,</w:t>
            </w:r>
          </w:p>
          <w:p w14:paraId="4D260F0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քան 15 մմ հաստությամբ, չափերը՝ 1593x1195 մմ։ Տանիքի կարճ</w:t>
            </w:r>
          </w:p>
          <w:p w14:paraId="481C282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կողմում՝ 25 մմ հեռավորությամբ, պետք է կատարված լինեն երկու ակոս՝</w:t>
            </w:r>
          </w:p>
          <w:p w14:paraId="7B3E715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չափերով ոչ պակաս, քան 150x35 մմ։ Ակոսների միջև հեռավորությունը՝</w:t>
            </w:r>
          </w:p>
          <w:p w14:paraId="258EB70D"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450 մմ, հեռավորությունը տանիքի երկար կողմից դեպի ակոս՝ 222,5 մմ։</w:t>
            </w:r>
          </w:p>
          <w:p w14:paraId="6F113A39"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Տանիքի մյուս կարճ կողմում՝ 33 մմ հեռավորությամբ, պետք է</w:t>
            </w:r>
          </w:p>
          <w:p w14:paraId="02F3880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կատարված լինեն երկու ակոս՝ ոչ պակաս, քան 50x28 մմ։ Ակոսների</w:t>
            </w:r>
          </w:p>
          <w:p w14:paraId="53B56C6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միջև հեռավորությունը՝ 1090 մմ, տանիքի երկար կողմից դեպի ակոս՝</w:t>
            </w:r>
          </w:p>
          <w:p w14:paraId="720C5D5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24,5 մմ։ Առջևի սյունը պետք է պատրաստված լինի FSF</w:t>
            </w:r>
          </w:p>
          <w:p w14:paraId="5F65029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նրբատախտակից՝ ոչ պակաս, քան 15 մմ հաստությամբ, չափերը՝</w:t>
            </w:r>
          </w:p>
          <w:p w14:paraId="4120E84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1075x230 մմ։ Առջևի սյան մեջ պետք է կատարված լինի ակոս՝</w:t>
            </w:r>
          </w:p>
          <w:p w14:paraId="267B6640"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չափերով 955x20 մմ։ Հեռավորությունը սյան կարճ կողմից դեպի ակոս՝</w:t>
            </w:r>
          </w:p>
          <w:p w14:paraId="670E6E2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60 մմ։ Առջևի սյան մեջ պետք է լինեն 10 մմ տրամագծով 3 անցք։</w:t>
            </w:r>
          </w:p>
          <w:p w14:paraId="2FA4C44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Հատակային եզրը պետք է պատրաստված լինի FSF նրբատախտակից՝ ոչ</w:t>
            </w:r>
          </w:p>
          <w:p w14:paraId="5F09D5A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պակաս, քան 15 մմ հաստությամբ, չափերը՝ 1175x110 մմ։ Հատակային</w:t>
            </w:r>
          </w:p>
          <w:p w14:paraId="1755E13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եզրում պետք է լինեն 10 մմ տրամագծով 5 անցք։ Կողային եզրերը պետք</w:t>
            </w:r>
          </w:p>
          <w:p w14:paraId="54AE301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է պատրաստված լինեն FSF նրբատախտակից՝ ոչ պակաս, քան 15 մմ</w:t>
            </w:r>
          </w:p>
          <w:p w14:paraId="39777071"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հաստությամբ, չափերը՝ 1460x69 մմ։ Յուրաքանչյուր եզրում՝ 10 մմ</w:t>
            </w:r>
          </w:p>
          <w:p w14:paraId="36217E9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տրամագծով 5 անցք։ Ուղեցույցը պետք է պատրաստված լինի FSF</w:t>
            </w:r>
          </w:p>
          <w:p w14:paraId="3E020AAC"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նրբատախտակից՝ ոչ պակաս, քան 15 մմ հաստությամբ, չափերը՝</w:t>
            </w:r>
          </w:p>
          <w:p w14:paraId="6F603B94"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1360x25 մմ։ Ուղեցույցի մեջ՝ 4 մմ տրամագծով 9 անցք։ Տանիքին պետք</w:t>
            </w:r>
          </w:p>
          <w:p w14:paraId="59DA8776"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է ամրացվեն գլանիկներ՝ անիվի տրամագծով՝ 30 մմ։ Տանիքը, առջևի</w:t>
            </w:r>
          </w:p>
          <w:p w14:paraId="2F8BACE2"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սյունը, հատակը և կողային եզրերը պետք է իրար միացված լինեն</w:t>
            </w:r>
          </w:p>
          <w:p w14:paraId="1C742CF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պլաստիկ անկյունակներով (16 հատ), չափերը՝ 55х55х35 մմ։</w:t>
            </w:r>
          </w:p>
          <w:p w14:paraId="2FEE2240" w14:textId="77777777" w:rsidR="008A4459" w:rsidRPr="00C04231"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Ապրանքի մատակարարման պահին պետք է </w:t>
            </w:r>
            <w:r w:rsidRPr="00C04231">
              <w:rPr>
                <w:rFonts w:ascii="GHEA Grapalat" w:hAnsi="GHEA Grapalat"/>
                <w:i/>
                <w:iCs/>
                <w:sz w:val="20"/>
                <w:szCs w:val="20"/>
                <w:lang w:val="hy-AM"/>
              </w:rPr>
              <w:t>ներկայացվեն անվտանգության</w:t>
            </w:r>
          </w:p>
          <w:p w14:paraId="5DA4CA43" w14:textId="77777777" w:rsidR="008A4459" w:rsidRPr="00C04231" w:rsidRDefault="008A4459" w:rsidP="008A4459">
            <w:pPr>
              <w:jc w:val="both"/>
              <w:rPr>
                <w:rFonts w:ascii="GHEA Grapalat" w:hAnsi="GHEA Grapalat"/>
                <w:i/>
                <w:iCs/>
                <w:sz w:val="20"/>
                <w:szCs w:val="20"/>
                <w:lang w:val="hy-AM"/>
              </w:rPr>
            </w:pPr>
            <w:r w:rsidRPr="00C04231">
              <w:rPr>
                <w:rFonts w:ascii="GHEA Grapalat" w:hAnsi="GHEA Grapalat"/>
                <w:i/>
                <w:iCs/>
                <w:sz w:val="20"/>
                <w:szCs w:val="20"/>
                <w:lang w:val="hy-AM"/>
              </w:rPr>
              <w:t>և համապատասխանության հավաստագրեր՝ արտադրողի բնօրինակ կնիքով:</w:t>
            </w:r>
          </w:p>
          <w:p w14:paraId="15F06474" w14:textId="77777777" w:rsidR="008A4459" w:rsidRPr="00C04231" w:rsidRDefault="008A4459" w:rsidP="008A4459">
            <w:pPr>
              <w:jc w:val="both"/>
              <w:rPr>
                <w:rFonts w:ascii="GHEA Grapalat" w:hAnsi="GHEA Grapalat"/>
                <w:i/>
                <w:iCs/>
                <w:sz w:val="20"/>
                <w:szCs w:val="20"/>
                <w:lang w:val="hy-AM"/>
              </w:rPr>
            </w:pPr>
            <w:r w:rsidRPr="00C04231">
              <w:rPr>
                <w:rFonts w:ascii="GHEA Grapalat" w:hAnsi="GHEA Grapalat"/>
                <w:i/>
                <w:iCs/>
                <w:sz w:val="20"/>
                <w:szCs w:val="20"/>
                <w:lang w:val="hy-AM"/>
              </w:rPr>
              <w:t>Սարքավորման գործարանային երաշխիքային ժամկետը՝ նվազագույնը 5 տարի։ Տեղադրումն իրականացվում է</w:t>
            </w:r>
          </w:p>
          <w:p w14:paraId="424A7023" w14:textId="77777777" w:rsidR="008A4459" w:rsidRDefault="008A4459" w:rsidP="008A4459">
            <w:pPr>
              <w:jc w:val="both"/>
              <w:rPr>
                <w:rFonts w:ascii="GHEA Grapalat" w:hAnsi="GHEA Grapalat"/>
                <w:i/>
                <w:iCs/>
                <w:sz w:val="20"/>
                <w:szCs w:val="20"/>
                <w:lang w:val="hy-AM"/>
              </w:rPr>
            </w:pPr>
            <w:r w:rsidRPr="00C04231">
              <w:rPr>
                <w:rFonts w:ascii="GHEA Grapalat" w:hAnsi="GHEA Grapalat"/>
                <w:i/>
                <w:iCs/>
                <w:sz w:val="20"/>
                <w:szCs w:val="20"/>
                <w:lang w:val="hy-AM"/>
              </w:rPr>
              <w:t>մատակարարի կողմից:</w:t>
            </w:r>
          </w:p>
          <w:p w14:paraId="3CBCB8D2" w14:textId="77777777" w:rsidR="008A4459" w:rsidRDefault="008A4459" w:rsidP="008A4459">
            <w:pPr>
              <w:jc w:val="both"/>
              <w:rPr>
                <w:rFonts w:ascii="GHEA Grapalat" w:hAnsi="GHEA Grapalat"/>
                <w:i/>
                <w:iCs/>
                <w:sz w:val="20"/>
                <w:szCs w:val="20"/>
                <w:lang w:val="hy-AM"/>
              </w:rPr>
            </w:pPr>
          </w:p>
          <w:p w14:paraId="2F0B1C6B" w14:textId="77777777" w:rsidR="008A4459" w:rsidRPr="00671B28" w:rsidRDefault="008A4459" w:rsidP="008A4459">
            <w:pPr>
              <w:jc w:val="both"/>
              <w:rPr>
                <w:rFonts w:ascii="GHEA Grapalat" w:hAnsi="GHEA Grapalat"/>
                <w:i/>
                <w:iCs/>
                <w:sz w:val="20"/>
                <w:szCs w:val="20"/>
                <w:lang w:val="hy-AM"/>
              </w:rPr>
            </w:pPr>
          </w:p>
        </w:tc>
      </w:tr>
      <w:tr w:rsidR="008A4459" w:rsidRPr="00C937D2" w14:paraId="12831686" w14:textId="77777777" w:rsidTr="008A4459">
        <w:trPr>
          <w:trHeight w:val="800"/>
        </w:trPr>
        <w:tc>
          <w:tcPr>
            <w:tcW w:w="3261" w:type="dxa"/>
            <w:vAlign w:val="center"/>
          </w:tcPr>
          <w:p w14:paraId="42FC4BCB" w14:textId="77777777" w:rsidR="008A4459" w:rsidRDefault="008A4459" w:rsidP="008A4459">
            <w:pPr>
              <w:jc w:val="center"/>
              <w:rPr>
                <w:rFonts w:hint="eastAsia"/>
              </w:rPr>
            </w:pPr>
            <w:r>
              <w:rPr>
                <w:rFonts w:ascii="Arial" w:hAnsi="Arial" w:cs="Arial"/>
                <w:b/>
                <w:sz w:val="18"/>
              </w:rPr>
              <w:lastRenderedPageBreak/>
              <w:t>ԱԿ</w:t>
            </w:r>
            <w:r>
              <w:rPr>
                <w:b/>
                <w:sz w:val="18"/>
              </w:rPr>
              <w:t>-1</w:t>
            </w:r>
            <w:r>
              <w:rPr>
                <w:b/>
                <w:sz w:val="18"/>
              </w:rPr>
              <w:br/>
            </w:r>
            <w:proofErr w:type="spellStart"/>
            <w:r>
              <w:rPr>
                <w:rFonts w:ascii="Arial" w:hAnsi="Arial" w:cs="Arial"/>
                <w:b/>
                <w:sz w:val="18"/>
              </w:rPr>
              <w:t>Ավազե</w:t>
            </w:r>
            <w:proofErr w:type="spellEnd"/>
            <w:r>
              <w:rPr>
                <w:b/>
                <w:sz w:val="18"/>
              </w:rPr>
              <w:t xml:space="preserve"> </w:t>
            </w:r>
            <w:proofErr w:type="spellStart"/>
            <w:r>
              <w:rPr>
                <w:rFonts w:ascii="Arial" w:hAnsi="Arial" w:cs="Arial"/>
                <w:b/>
                <w:sz w:val="18"/>
              </w:rPr>
              <w:t>կղզյակ</w:t>
            </w:r>
            <w:proofErr w:type="spellEnd"/>
          </w:p>
          <w:p w14:paraId="63F48123" w14:textId="325A8D41" w:rsidR="008A4459" w:rsidRPr="007B553F" w:rsidRDefault="008A4459" w:rsidP="008A4459">
            <w:pPr>
              <w:jc w:val="center"/>
              <w:rPr>
                <w:rFonts w:ascii="Sylfaen" w:hAnsi="Sylfaen"/>
                <w:b/>
                <w:bCs/>
                <w:lang w:val="hy-AM"/>
              </w:rPr>
            </w:pPr>
            <w:r w:rsidRPr="008B1455">
              <w:rPr>
                <w:noProof/>
              </w:rPr>
              <w:drawing>
                <wp:inline distT="0" distB="0" distL="0" distR="0" wp14:anchorId="13D5BCE0" wp14:editId="6B122677">
                  <wp:extent cx="2457450" cy="14668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t="17830" b="22481"/>
                          <a:stretch>
                            <a:fillRect/>
                          </a:stretch>
                        </pic:blipFill>
                        <pic:spPr bwMode="auto">
                          <a:xfrm>
                            <a:off x="0" y="0"/>
                            <a:ext cx="2457450" cy="1466850"/>
                          </a:xfrm>
                          <a:prstGeom prst="rect">
                            <a:avLst/>
                          </a:prstGeom>
                          <a:noFill/>
                          <a:ln>
                            <a:noFill/>
                          </a:ln>
                        </pic:spPr>
                      </pic:pic>
                    </a:graphicData>
                  </a:graphic>
                </wp:inline>
              </w:drawing>
            </w:r>
          </w:p>
        </w:tc>
        <w:tc>
          <w:tcPr>
            <w:tcW w:w="7113" w:type="dxa"/>
            <w:vAlign w:val="center"/>
          </w:tcPr>
          <w:p w14:paraId="360B061D"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 xml:space="preserve">Չափերը՝ ±20 մմ </w:t>
            </w:r>
            <w:r w:rsidRPr="00671B28">
              <w:rPr>
                <w:rFonts w:ascii="Cambria Math" w:hAnsi="Cambria Math" w:cs="Cambria Math"/>
                <w:i/>
                <w:iCs/>
                <w:sz w:val="20"/>
                <w:szCs w:val="20"/>
                <w:lang w:val="hy-AM"/>
              </w:rPr>
              <w:t>․</w:t>
            </w:r>
            <w:r w:rsidRPr="00671B28">
              <w:rPr>
                <w:rFonts w:ascii="GHEA Grapalat" w:hAnsi="GHEA Grapalat"/>
                <w:i/>
                <w:iCs/>
                <w:sz w:val="20"/>
                <w:szCs w:val="20"/>
                <w:lang w:val="hy-AM"/>
              </w:rPr>
              <w:t xml:space="preserve"> երկարությունը՝ 4453մմ, լայնությունը՝ 3113մմ, բարձրությունը` 2484մմ</w:t>
            </w:r>
          </w:p>
          <w:p w14:paraId="5FF65DAD"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Կառուցվածքային առումով ավազի բակը պետք է լինի քանդվող կառույց, որը բաղկացած է սյուներից, տարբեր ներկառուցված տարրերից և ավազարկղից։</w:t>
            </w:r>
          </w:p>
          <w:p w14:paraId="09749935"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Մետաղական մասերը պատված են պոլիմերային փոշե էմալով՝ թխման գործընթացի միջոցով: Փոշե էմալը ապահովում է բարձր դիմադրողականություն կլիմայական պայմանների նկատմամբ և գեղագիտականորեն հաճելի տեսք:</w:t>
            </w:r>
          </w:p>
          <w:p w14:paraId="5926342F"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Ֆաներայի մասերը ներկվում են NORDIKA ներկով կամ համարժեք ակրիլատով և կնքվում TEKNOCOAT լաքով կամ համարժեքով։ Այս ծածկույթը ստեղծում է ամուր, մաշվածությանը դիմացկուն մակերես։</w:t>
            </w:r>
          </w:p>
          <w:p w14:paraId="29ACD62D"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Դուրս ցցված ամրակները ծածկված են դեկորատիվ պոլիէթիլենային խցաններով: Խողովակների ծայրերը կնքված են պլաստիկ խցաններով:</w:t>
            </w:r>
          </w:p>
          <w:p w14:paraId="66A153C9" w14:textId="77777777" w:rsidR="008A4459" w:rsidRPr="00671B28" w:rsidRDefault="008A4459" w:rsidP="008A4459">
            <w:pPr>
              <w:suppressAutoHyphens/>
              <w:jc w:val="both"/>
              <w:rPr>
                <w:rFonts w:ascii="GHEA Grapalat" w:hAnsi="GHEA Grapalat"/>
                <w:i/>
                <w:iCs/>
                <w:sz w:val="20"/>
                <w:szCs w:val="20"/>
                <w:lang w:val="hy-AM"/>
              </w:rPr>
            </w:pPr>
            <w:r w:rsidRPr="00671B28">
              <w:rPr>
                <w:rFonts w:ascii="GHEA Grapalat" w:hAnsi="GHEA Grapalat"/>
                <w:i/>
                <w:iCs/>
                <w:sz w:val="20"/>
                <w:szCs w:val="20"/>
                <w:lang w:val="hy-AM"/>
              </w:rPr>
              <w:t>Բոլոր ամրակները պետք է ցինկապատ լինեն։</w:t>
            </w:r>
          </w:p>
          <w:p w14:paraId="5618453F"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Տեղադրումն իրականացվում է սյուների և գետնի խարիսխների բետոնացման միջոցով։Համակարգի հենարանը պետք է պատրաստված լինի պողպատե խողովակներից՝ առնվազն 76 մմ տրամագծով և առնվազն 2 մմ պատի հաստությամբ, յուրաքանչյուր 150 մմ-ում օղակաձև ակոսներով՝ համակարգի բաղադրիչների բարձրության ճշգրիտ կարգավորումն ապահովելու համար: Ակոսները պետք է տեղադրվեն սառը գլանման միջոցով: Դրանք օգտագործվում են սեղմակները ամրացնելու համար, որոնք բաղկացած են երկու պլաստիկապատ պողպատե կիսաամրակներից, որոնք ամրացված են պտուտակներով: Այս սեղմակները օգտագործվում են համակարգի հարթակները և բոլոր ներկառուցված սարքավորումները հենարաններին ամրացնելու համար:</w:t>
            </w:r>
          </w:p>
          <w:p w14:paraId="7C256C0F"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 xml:space="preserve">Հարթակը պետք է բաղկացած լինի շրջանակից, հիմնատախտակից և ամրակներից: Հիմնատախտակը պետք է պատրաստված լինի ջրակայուն և մաշվածությանը դիմացկուն FOF ֆաներայից՝ առնվազն 15 մմ հաստությամբ հակասղարանային ծածկույթով: Հիմնատախտակը 700 x 700 մմ (+/- 10 մմ) չափսի քառակուսի է՝ անկյուններում </w:t>
            </w:r>
            <w:r w:rsidRPr="00671B28">
              <w:rPr>
                <w:rFonts w:ascii="GHEA Grapalat" w:hAnsi="GHEA Grapalat"/>
                <w:i/>
                <w:iCs/>
                <w:sz w:val="20"/>
                <w:szCs w:val="20"/>
                <w:lang w:val="hy-AM"/>
              </w:rPr>
              <w:lastRenderedPageBreak/>
              <w:t>կտրված հատվածներով: Հիմնատախտակը պետք է ամրացվի շրջանակին առնվազն ութ պտուտակով: Հարթակի չափերը չպետք է գերազանցեն 700 x 700 մմ-ը:</w:t>
            </w:r>
          </w:p>
          <w:p w14:paraId="42AF640D"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 xml:space="preserve">Խաղային համալիրի տանիքները ապամոնտաժվող են։ Տանիքը պետք է լինի երկթեք, թեքությունները պետք է պատրաստված լինեն առնվազն 9 մմ հաստությամբ խոնավակայուն ֆաներայից, իսկ ամրացնող տարրերի դեր կատարող դեկորատիվ ծածկույթի տարրերը՝ առնվազն 15 մմ հաստությամբ խոնավակայուն ֆաներայից, հղկված, բարձր ջրակայունությամբ (FSF) ներկված, արտաքին և ներքին ազդեցություններին դիմացկուն ալկիդային հիմքով ավարտական </w:t>
            </w:r>
            <w:r w:rsidRPr="00671B28">
              <w:rPr>
                <w:rFonts w:ascii="Cambria Math" w:hAnsi="Cambria Math" w:cs="Cambria Math"/>
                <w:i/>
                <w:iCs/>
                <w:sz w:val="20"/>
                <w:szCs w:val="20"/>
                <w:lang w:val="hy-AM"/>
              </w:rPr>
              <w:t>​​</w:t>
            </w:r>
            <w:r w:rsidRPr="00671B28">
              <w:rPr>
                <w:rFonts w:ascii="GHEA Grapalat" w:hAnsi="GHEA Grapalat"/>
                <w:i/>
                <w:iCs/>
                <w:sz w:val="20"/>
                <w:szCs w:val="20"/>
                <w:lang w:val="hy-AM"/>
              </w:rPr>
              <w:t>ներկով։ Թեքությունների չափերը պետք է լինեն առնվազն 900 * 710 մմ, թեքությունների ստորին անկյունները մշակված են առնվազն 80 մմ շառավղով։ Տանիքի ընդհանուր չափերը պետք է լինեն 1020 * 900 * 510 մմ (+- 20 մմ)։ Տանիքի տարրերը չպետք է ունենան սուր անկյուններ, ֆաներայից տանիքի տարրերի եզրերը կլորացված են ամբողջ պարագծի երկայնքով՝ առնվազն 3 մմ շառավղով։</w:t>
            </w:r>
          </w:p>
          <w:p w14:paraId="5D9E1013"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Խաղային համալիրի մուտքի մոտ տեղադրվում է կամար։ Այն պետք է բաղկացած լինի երկու սյուներից և մեկ դեկորատիվ կամարային տարրից։ Սյուները պետք է լինեն առնվազն 980 մմ երկարությամբ և պատրաստված լինեն ոչ պակաս, քան 32 x 2 մմ չափսի մետաղական խողովակներից։ Կողային վահանակի վերին մասում պետք է լինեն երկու անցքեր դեկորատիվ կամարային տարրը ամրացնելու համար, որոնք պետք է պատրաստված լինեն առնվազն 15 մմ հաստությամբ հղկված, խոնավությանը դիմացկուն ֆաներայից։ Կամարի արտաքին շառավիղը պետք է լինի ոչ ավելի, քան r = 314 մմ, իսկ ներքին շառավիղը՝ ոչ ավելի, քան r = 195 մմ։ Կամարի երկու կողմնակի վահանակների առանցքների միջև հեռավորությունը պետք է լինի ոչ ավելի, քան 430 մմ։</w:t>
            </w:r>
          </w:p>
          <w:p w14:paraId="13DBA270"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Խաղահրապարակում երեխաների անվտանգությունն ապահովելու համար տեղադրվում է արգելապատնեշ, որը պետք է պատրաստված լինի խոնավակայուն ֆաներայից (FSF)՝ առնվազն 15 մմ հաստությամբ և ուղղանկյուն։ Արգելապատնեշը պետք է լինի առնվազն 495 x 740 մմ չափսերով, կենտրոնում երկու օվալաձև ուղղահայաց բացվածքներով, որոնցից յուրաքանչյուրը առնվազն 80 x 415 մմ չափսի է, երկու կողմերում ոչ ավելի, քան 40 մմ շառավղով։ Բացվածքների միջև հեռավորությունը պետք է լինի 110 մմ։ Արգելապատնեշը պետք է ամրացվի խաղահրապարակի շրջանակի ներքևի մասին՝ օգտագործելով պտուտակավոր միացումներ, իսկ սյուներին՝ երկու սեղմակներ։</w:t>
            </w:r>
          </w:p>
          <w:p w14:paraId="6BF36DFD"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Ավազատուփի և յուրաքանչյուր խաղային աշտարակի միջև տեղադրված արգելապատնեշը պետք է բաղկացած լինի երկու գերանից, որոնց երկարությունը չպետք է գերազանցի 580 մմ-ը, պատրաստված լինեն մետաղական խողովակներից, որոնց տրամագիծը պետք է լինի առնվազն 33.5 մմ, իսկ պատի հաստությունը՝ առնվազն 2.8 մմ: Գերաններին ամրացված են երեք տախտակներ, որոնց չափսը չպետք է գերազանցի 110 x 400 մմ: Այս տախտակները պետք է պատրաստված լինեն խոնավության դիմացկուն ֆաներայից՝ առնվազն 15 մմ հաստությամբ, հղկված և ունենան բարձր ջրակայունություն (FSF): Տախտակները պետք է ներկված լինեն ալկիդային հիմքով ներկով, որը դիմացկուն է արտաքին և ներքին ազդեցություններին՝ տարբեր վառ գույներով: Տախտակների անկյունային շառավիղը պետք է լինի առնվազն 20 մմ:</w:t>
            </w:r>
          </w:p>
          <w:p w14:paraId="74CF71CD"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Մուտքի կամարի և յուրաքանչյուր տան միջև ընկած արգելապատնեշը պետք է բաղկացած լինի երկու գերանից, որոնց երկարությունը չպետք է գերազանցի 1280 մմ-ը, պատրաստված լինեն մետաղական խողովակներից, որոնց տրամագիծը չպետք է լինի պակաս, քան 33.5 մմ, իսկ պատի հաստությունը՝ առնվազն 2.8 մմ: Գերաններին միմյանցից հավասար հեռավորության վրա ամրացված են առնվազն յոթ տախտակներ, որոնց չափերը չպետք է գերազանցեն 110 x 400 մմ-ը: Տախտակները պետք է լինեն բազմագույն, պատրաստված առնվազն 15 մմ հաստությամբ խոնավակայուն ֆաներայից, հղկված և ջրակայուն (FSF) և ներկված լինեն վառ գույնի ալկիդային հիմքով ներկով, որը դիմացկուն է արտաքին ազդեցություններին: Տախտակների անկյունների շառավիղը պետք է լինի առնվազն 20 մմ: Տախտակների առանցքների միջև հեռավորությունը չպետք է գերազանցի 180 մմ-ը:</w:t>
            </w:r>
          </w:p>
          <w:p w14:paraId="554DBF15"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Ավազի տարածքի մուտքի մոտ գտնվող դեկորատիվ կամարը պետք է պատրաստված լինի 15 մմ հաստությամբ, հղկված, բարձր ջրակայունությամբ ֆաներայից (PSF), ներկված ալկիդային հիմքով ծածկույթով, որը դիմացկուն է արտաքին ազդեցություններին: Կամարը պետք է լինի 1400 մմ լայնությամբ (+/- 50 մմ): Կամարի ներքին շառավիղը պետք է լինի առնվազն 675 մմ, իսկ արտաքին շառավիղը՝ առնվազն 820 մմ: Կամարի բարձրությունը չպետք է գերազանցի 455 մմ-ը: Մուտքի կամարը պետք է ամրացվի սյուների վերին ծայրերին՝ օգտագործելով պտուտակավոր միացումներ:</w:t>
            </w:r>
          </w:p>
          <w:p w14:paraId="22A85AFA" w14:textId="77777777" w:rsidR="008A4459" w:rsidRPr="00671B28" w:rsidRDefault="008A4459" w:rsidP="008A4459">
            <w:pPr>
              <w:suppressAutoHyphens/>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 xml:space="preserve">Հաշվիչը պետք է բաղկացած լինի աջ և ձախ կողմնային անդամներից, տասնհինգ օղակներից և չորս արմունկներից: Աջ կողմնային անդամը պետք է բաղկացած լինի սյունից և երեք լայնական ձողերից: Սյունը, որի երկարությունը չի գերազանցում 700 մմ, պետք է պատրաստված լինի 40*25*2 մմ մետաղական պրոֆիլային խողովակից և ունենա երեք փակ անցք՝ ոչ ավելի, քան 20 մմ լայնությամբ, միմյանցից 250 մմ հեռավորության վրա: Լայնական ձողերը, որոնց երկարությունը չի գերազանցում 462 մմ, պետք է պատրաստված լինեն ոչ պակաս, քան 18*1.5 մմ չափսի մետաղական խողովակից: Լայնական ձողի մի կողմի ծայրերը պետք է մտցվեն սյան երեք փակ անցքերի մեջ և եռակցվեն հենարանի պարագծի երկայնքով: Մյուս կողմում լայնական ձողերը պետք է միացված լինեն ձախ կողմնային անդամին պտուտակավոր միացումներով: Ձախ կողմնային անդամը, որի երկարությունը չի գերազանցում 700 մմ, </w:t>
            </w:r>
            <w:r w:rsidRPr="00671B28">
              <w:rPr>
                <w:rFonts w:ascii="GHEA Grapalat" w:hAnsi="GHEA Grapalat"/>
                <w:i/>
                <w:iCs/>
                <w:sz w:val="20"/>
                <w:szCs w:val="20"/>
                <w:lang w:val="hy-AM"/>
              </w:rPr>
              <w:lastRenderedPageBreak/>
              <w:t>պետք է պատրաստված լինի 40*25*2 մմ մետաղական պրոֆիլային խողովակից: Հաշվիչի յուրաքանչյուր լայնական ձողի վրա պետք է տեղադրված լինեն առնվազն հինգ պլաստիկ օղակներ:</w:t>
            </w:r>
          </w:p>
          <w:p w14:paraId="2FB6F433"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Բազմագույն ավազարկղ՝ առնվազն 1500 x 1535 x 830 մմ չափսերով, որը բաղկացած է մետաղական կողմերից և ֆաներայի ծածկույթի տախտակներից: Մետաղական կողմերը պետք է պատրաստված լինեն առնվազն 1.5 մմ հաստությամբ պողպատե թերթից: Ծածկույթի տախտակները, առնվազն 100 մմ լայնությամբ, պետք է պատրաստված լինեն 15 մմ հաստությամբ, հղկված, խոնավության դիմացկուն և բարձր ջրակայունությամբ (FSF) ֆաներայից: Ավազարկղի անկյունում՝ մուտքի կամարի դիմաց, պետք է տեղադրվի դեկորատիվ անկյունային «պատուհանի» տարր՝ ներկառուցված անկյունային սեղանով, որը պատրաստված է 15 մմ հաստությամբ, հղկված, խոնավության դիմացկուն և բարձր ջրակայունությամբ (FSF) ֆաներայից: Ավազարկղը տեղադրվում է ամրակների բետոնացման միջոցով:</w:t>
            </w:r>
          </w:p>
          <w:p w14:paraId="18C31807"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Սղարանի թեքությունը պետք է պատրաստված լինի չժանգոտվող պողպատի մեկ թերթից՝ մեկ կետ հինգ տասնորդական մմ հաստությամբ և առնվազն 495 x 1365 մմ չափսերով։ Թեքության ներքևի մասում պողպատե թերթը պետք է ծալված լինի ոչ ավելի, քան 60 մմ կորության շառավղով։ Թեքությունը պետք է ունենա ոչ պակաս, քան 595 մմ երկարությամբ սահող հատվածներ և ոչ պակաս, քան 270 մմ երկարությամբ արգելակման հատվածներ՝ առնվազն r = 450 մմ ծռման շառավղով։ Սղարանի հատվածի թեքության անկյունը պետք է լինի 37 աստիճան։ Թեքության ընդհանուր չափերը պետք է լինեն առնվազն 495 x 1050 x 590 մմ։ Սղարանի թեքությունը պահելու համար ներքևից պտուտակավոր միացումներով ամրացվում է խոնավակայուն FSF ֆաներայից պատրաստված հենարան՝ առնվազն 9 մմ հաստությամբ։ Հենարանի ընդհանուր չափսերն են 1150 x 300 մմ։ Սղարանի թեքության վերին մասը պետք է ամրացվի պատվանդանով, որը պետք է ամրացվի սղարանի կողքին պտուտակավոր միացումներով։ Շրիշակի տակդիրը պետք է պատրաստված լինի խոնավակայուն ֆաներայից (FSF)՝ առնվազն 9 մմ հաստությամբ, 1080 մմ երկարությամբ և առնվազն 60 մմ բարձրությամբ: Սահանքի սահող հատվածում սահանքի կողմերին պետք է ամրացվեն առնվազն 4 մմ հաստությամբ թիթեղից պատրաստված վեց հենակներ՝ լրացուցիչ կառուցվածքային ամրություն ապահովելու համար: Սահանքի կողմերը պետք է պատրաստված լինեն խոնավակայուն ֆաներայից (FSF)՝ առնվազն 18 մմ հաստությամբ, 1300 մմ երկարությամբ և առնվազն 190 մմ բարձրությամբ: Սահանքի կողմերը պետք է բարձրանան թեքությունից առնվազն 120 մմ բարձրությամբ:</w:t>
            </w:r>
          </w:p>
          <w:p w14:paraId="0F7D93AC"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Սարքավորման գործարանային երաշխիքային ժամկետը</w:t>
            </w:r>
            <w:r w:rsidRPr="00D04E8D">
              <w:rPr>
                <w:rFonts w:ascii="GHEA Grapalat" w:hAnsi="GHEA Grapalat"/>
                <w:i/>
                <w:iCs/>
                <w:sz w:val="20"/>
                <w:szCs w:val="20"/>
                <w:lang w:val="hy-AM"/>
              </w:rPr>
              <w:t>՝ նվազագույնը 5 տարի</w:t>
            </w:r>
            <w:r w:rsidRPr="00671B28">
              <w:rPr>
                <w:rFonts w:ascii="GHEA Grapalat" w:hAnsi="GHEA Grapalat"/>
                <w:i/>
                <w:iCs/>
                <w:sz w:val="20"/>
                <w:szCs w:val="20"/>
                <w:lang w:val="hy-AM"/>
              </w:rPr>
              <w:t xml:space="preserve">։ Տեղադրումն իրականացվում է մատակարարի կողմից: </w:t>
            </w:r>
            <w:r w:rsidRPr="00D04E8D">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5F96D9C4" w14:textId="77777777" w:rsidR="008A4459" w:rsidRDefault="008A4459" w:rsidP="008A4459">
            <w:pPr>
              <w:jc w:val="both"/>
              <w:rPr>
                <w:rFonts w:ascii="GHEA Grapalat" w:hAnsi="GHEA Grapalat"/>
                <w:i/>
                <w:iCs/>
                <w:sz w:val="20"/>
                <w:szCs w:val="20"/>
                <w:lang w:val="hy-AM"/>
              </w:rPr>
            </w:pPr>
          </w:p>
          <w:p w14:paraId="392D1B74" w14:textId="77777777" w:rsidR="008A4459" w:rsidRPr="00671B28" w:rsidRDefault="008A4459" w:rsidP="008A4459">
            <w:pPr>
              <w:jc w:val="both"/>
              <w:rPr>
                <w:rFonts w:ascii="GHEA Grapalat" w:hAnsi="GHEA Grapalat"/>
                <w:i/>
                <w:iCs/>
                <w:sz w:val="20"/>
                <w:szCs w:val="20"/>
                <w:lang w:val="hy-AM"/>
              </w:rPr>
            </w:pPr>
          </w:p>
        </w:tc>
      </w:tr>
      <w:tr w:rsidR="008A4459" w:rsidRPr="00C937D2" w14:paraId="6E144417" w14:textId="77777777" w:rsidTr="008A4459">
        <w:trPr>
          <w:trHeight w:val="800"/>
        </w:trPr>
        <w:tc>
          <w:tcPr>
            <w:tcW w:w="3261" w:type="dxa"/>
            <w:vAlign w:val="center"/>
          </w:tcPr>
          <w:p w14:paraId="4A03BCF0" w14:textId="77777777" w:rsidR="008A4459" w:rsidRDefault="008A4459" w:rsidP="008A4459">
            <w:pPr>
              <w:jc w:val="center"/>
              <w:rPr>
                <w:rFonts w:hint="eastAsia"/>
              </w:rPr>
            </w:pPr>
            <w:r>
              <w:rPr>
                <w:rFonts w:ascii="Arial" w:hAnsi="Arial" w:cs="Arial"/>
                <w:b/>
                <w:sz w:val="18"/>
              </w:rPr>
              <w:lastRenderedPageBreak/>
              <w:t>ՆՍ</w:t>
            </w:r>
            <w:r>
              <w:rPr>
                <w:b/>
                <w:sz w:val="18"/>
              </w:rPr>
              <w:t>-1</w:t>
            </w:r>
            <w:r>
              <w:rPr>
                <w:b/>
                <w:sz w:val="18"/>
              </w:rPr>
              <w:br/>
            </w:r>
            <w:proofErr w:type="spellStart"/>
            <w:r>
              <w:rPr>
                <w:rFonts w:ascii="Arial" w:hAnsi="Arial" w:cs="Arial"/>
                <w:b/>
                <w:sz w:val="18"/>
              </w:rPr>
              <w:t>Նստարան</w:t>
            </w:r>
            <w:proofErr w:type="spellEnd"/>
          </w:p>
          <w:p w14:paraId="0C742E1D" w14:textId="2032699B" w:rsidR="008A4459" w:rsidRPr="004D4F7C" w:rsidRDefault="008A4459" w:rsidP="008A4459">
            <w:pPr>
              <w:jc w:val="center"/>
              <w:rPr>
                <w:rFonts w:ascii="Sylfaen" w:hAnsi="Sylfaen"/>
                <w:b/>
                <w:bCs/>
                <w:lang w:val="hy-AM"/>
              </w:rPr>
            </w:pPr>
            <w:r w:rsidRPr="00FB31CE">
              <w:rPr>
                <w:b/>
                <w:noProof/>
                <w:color w:val="7030A0"/>
              </w:rPr>
              <w:drawing>
                <wp:inline distT="0" distB="0" distL="0" distR="0" wp14:anchorId="09BB8E9C" wp14:editId="76D68ED5">
                  <wp:extent cx="1143000" cy="742950"/>
                  <wp:effectExtent l="0" t="0" r="0" b="0"/>
                  <wp:docPr id="4" name="Рисунок 4" descr="Romana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Romana 3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43000" cy="742950"/>
                          </a:xfrm>
                          <a:prstGeom prst="rect">
                            <a:avLst/>
                          </a:prstGeom>
                          <a:noFill/>
                          <a:ln>
                            <a:noFill/>
                          </a:ln>
                        </pic:spPr>
                      </pic:pic>
                    </a:graphicData>
                  </a:graphic>
                </wp:inline>
              </w:drawing>
            </w:r>
          </w:p>
        </w:tc>
        <w:tc>
          <w:tcPr>
            <w:tcW w:w="7113" w:type="dxa"/>
            <w:vAlign w:val="center"/>
          </w:tcPr>
          <w:p w14:paraId="6019C9BA"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Չափսերը՝ ±20 մմ։ Երկարություն՝ 1914 մմ, Լայնություն՝ 500 մմ, Բարձրություն՝ 812 մմ</w:t>
            </w:r>
          </w:p>
          <w:p w14:paraId="585CD171"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Արտադրանքը պետք է լինի կայուն կառուցվածք, որը կապահովի անվտանգ միջավայր բացօթյա գործունեության համար։</w:t>
            </w:r>
          </w:p>
          <w:p w14:paraId="7BDBB2F7"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Կառույցը պետք է լինի բարձր հարվածակայուն և թրթռումային։</w:t>
            </w:r>
          </w:p>
          <w:p w14:paraId="366DA28B"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Արտադրանքը պետք է տեղադրվի բետոնե խարիսխների միջոցով բետոնացման միջոցով։ Արտադրանքը պետք է լինի հակավանդալային։</w:t>
            </w:r>
          </w:p>
          <w:p w14:paraId="27018F3B"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Արտադրանքը պետք է լինի առանց ելուստների և փոսիկների, կլորացված անկյուններով և եզրերով։ Կորության նվազագույն շառավիղը առնվազն 3 մմ է։</w:t>
            </w:r>
          </w:p>
          <w:p w14:paraId="01E09105"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Պտուտակային միացումների ելուստային մասերը պետք է պաշտպանված լինեն պլաստիկ փականներով։</w:t>
            </w:r>
          </w:p>
          <w:p w14:paraId="1F282457"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Կառույցի բոլոր մետաղական մասերը պետք է գործարանային ներկված լինեն պոլիմերային փոշու էմալով՝ օգտագործելով թխման գործընթաց՝ կոռոզիան կանխելու համար։</w:t>
            </w:r>
          </w:p>
          <w:p w14:paraId="6206E7EF"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«П» ձևի առնվազն 970 մմ բարձրությամբ հենարանը պետք է պատրաստված լինի մետաղական խողովակից՝ առնվազն 33.5 մմ տրամագծով և առնվազն 2.8 մմ հաստությամբ։ Սյան անկյունները պետք է կլորացված լինեն՝ առնվազն r = 100 մմ ծռման շառավղով։ Երկու սյուների հենարանների միջև հենարանների առանցքների երկայնքով հեռավորությունը պետք է լինի ոչ ավելի, քան 315 մմ: Նստատեղի ծածկի հետագա ամրացման համար նախատեսված հենարանը պետք է եռակցվի սյուների հենարանների միջև՝ սյան ստորին հորիզոնական հատվածից ոչ ավելի, քան 159 մմ հեռավորության վրա: Հենարանը պետք է պատրաստված լինի առնվազն 2.5 մմ հաստությամբ մետաղական թիթեղից: Հենարանի չափերը պետք է լինեն առնվազն 291 x 40.5 x 50 մմ:</w:t>
            </w:r>
          </w:p>
          <w:p w14:paraId="3DFCB3DC"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 xml:space="preserve">Նստատեղի ծածկը պետք է բաղկացած լինի նստատեղի շրջանակից և նստատեղի ծածկից: Նստատեղի շրջանակը պետք է բաղկացած լինի երկու հեծաններից, որոնք ոչ ավելի, քան 1907 մմ երկարություն ունեն և պատրաստված են առնվազն 42.3 մմ տրամագծով և առնվազն 2.8 մմ հաստությամբ մետաղական խողովակներից: Երկու շրջանակային հեծանների երկայնքով հպման ուրվագծի երկայնքով պետք է հավասարաչափ եռակցվեն առնվազն 295 x 40 x 55 մմ չափսերով չորս հենարաններ, որոնք պատրաստված են առնվազն 2.5 մմ հաստությամբ մետաղական թիթեղից: Նստատեղի հարթակը, որը բաղկացած է առնվազն չորս տախտակից՝ առնվազն 70 x 1840 մմ չափսերով և </w:t>
            </w:r>
            <w:r w:rsidRPr="00671B28">
              <w:rPr>
                <w:rFonts w:ascii="GHEA Grapalat" w:hAnsi="GHEA Grapalat"/>
                <w:i/>
                <w:iCs/>
                <w:sz w:val="20"/>
                <w:szCs w:val="20"/>
                <w:lang w:val="hy-AM"/>
              </w:rPr>
              <w:lastRenderedPageBreak/>
              <w:t>պատրաստված է առնվազն 30 մմ հաստությամբ պոլիմերային պրոֆիլից, պետք է ամրացվի շրջանակի հենարաններին՝ օգտագործելով պտուտակավոր միացումներ։</w:t>
            </w:r>
          </w:p>
          <w:p w14:paraId="228CD850"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Տախտակները պետք է լինեն առնվազն 70 x 1840 մմ չափսերով և պատրաստված լինեն առնվազն 30 մմ հաստությամբ պոլիմերային պրոֆիլից։ Հենարանները պետք է լինեն առնվազն 270 x 40 x 32 մմ չափսերով և պատրաստված լինեն առնվազն 2.5 մմ հաստությամբ թիթեղից։</w:t>
            </w:r>
          </w:p>
          <w:p w14:paraId="1053434A"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Հենարանները պետք է ամրացվեն նստատեղի շրջանակի հենարաններին՝ օգտագործելով պտուտակավոր միացումներ։ Հենարանը պետք է պատրաստված լինի առնվազն 33.5 մմ տրամագծով, առնվազն 2.8 մմ հաստությամբ և 720 մմ երկարությամբ մետաղական խողովակներից, որոնք ծռված են ոչ ավելի, քան 100 աստիճան անկյան տակ։ Հենարանի հորիզոնական և ուղղահայաց ուղիղ հատվածների երկարությունը պետք է լինի առնվազն 279 մմ։ Մեջքի հենարանի ծածկը պետք է ամրացվի հենարանին՝ օգտագործելով պտուտակավոր միացումներ։</w:t>
            </w:r>
          </w:p>
          <w:p w14:paraId="654939A2"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BC6D42">
              <w:rPr>
                <w:rFonts w:ascii="GHEA Grapalat" w:hAnsi="GHEA Grapalat"/>
                <w:i/>
                <w:iCs/>
                <w:sz w:val="20"/>
                <w:szCs w:val="20"/>
                <w:lang w:val="hy-AM"/>
              </w:rPr>
              <w:t>ժամկետը՝ նվազագույնը 5 տարի։ Տեղադրումն իրականացվում է մատակարարի կողմից: Պետք է ներկայացվեն բնօրինակ կնիքով անվտանգության և հ</w:t>
            </w:r>
            <w:r w:rsidRPr="00671B28">
              <w:rPr>
                <w:rFonts w:ascii="GHEA Grapalat" w:hAnsi="GHEA Grapalat"/>
                <w:i/>
                <w:iCs/>
                <w:sz w:val="20"/>
                <w:szCs w:val="20"/>
                <w:lang w:val="hy-AM"/>
              </w:rPr>
              <w:t>ամապատասխանության հավաստագրերը:</w:t>
            </w:r>
          </w:p>
          <w:p w14:paraId="4534EE31" w14:textId="77777777" w:rsidR="008A4459" w:rsidRDefault="008A4459" w:rsidP="008A4459">
            <w:pPr>
              <w:jc w:val="both"/>
              <w:rPr>
                <w:rFonts w:ascii="GHEA Grapalat" w:hAnsi="GHEA Grapalat"/>
                <w:i/>
                <w:iCs/>
                <w:sz w:val="20"/>
                <w:szCs w:val="20"/>
                <w:lang w:val="hy-AM"/>
              </w:rPr>
            </w:pPr>
          </w:p>
          <w:p w14:paraId="1AA2AEB0" w14:textId="77777777" w:rsidR="008A4459" w:rsidRPr="00671B28" w:rsidRDefault="008A4459" w:rsidP="008A4459">
            <w:pPr>
              <w:jc w:val="both"/>
              <w:rPr>
                <w:rFonts w:ascii="GHEA Grapalat" w:hAnsi="GHEA Grapalat"/>
                <w:i/>
                <w:iCs/>
                <w:sz w:val="20"/>
                <w:szCs w:val="20"/>
                <w:lang w:val="hy-AM"/>
              </w:rPr>
            </w:pPr>
          </w:p>
        </w:tc>
      </w:tr>
      <w:tr w:rsidR="008A4459" w:rsidRPr="00C937D2" w14:paraId="32647FBD" w14:textId="77777777" w:rsidTr="008A4459">
        <w:trPr>
          <w:trHeight w:val="800"/>
        </w:trPr>
        <w:tc>
          <w:tcPr>
            <w:tcW w:w="3261" w:type="dxa"/>
            <w:vAlign w:val="center"/>
          </w:tcPr>
          <w:p w14:paraId="1A85225D" w14:textId="77777777" w:rsidR="008A4459" w:rsidRDefault="008A4459" w:rsidP="008A4459">
            <w:pPr>
              <w:jc w:val="center"/>
              <w:rPr>
                <w:rFonts w:hint="eastAsia"/>
              </w:rPr>
            </w:pPr>
            <w:r>
              <w:rPr>
                <w:rFonts w:ascii="Arial" w:hAnsi="Arial" w:cs="Arial"/>
                <w:b/>
                <w:sz w:val="18"/>
              </w:rPr>
              <w:lastRenderedPageBreak/>
              <w:t>ՊԳ</w:t>
            </w:r>
            <w:r>
              <w:rPr>
                <w:b/>
                <w:sz w:val="18"/>
              </w:rPr>
              <w:t>-1</w:t>
            </w:r>
            <w:r>
              <w:rPr>
                <w:b/>
                <w:sz w:val="18"/>
              </w:rPr>
              <w:br/>
            </w:r>
            <w:proofErr w:type="spellStart"/>
            <w:r>
              <w:rPr>
                <w:rFonts w:ascii="Arial" w:hAnsi="Arial" w:cs="Arial"/>
                <w:b/>
                <w:sz w:val="18"/>
              </w:rPr>
              <w:t>Պերգոլա</w:t>
            </w:r>
            <w:proofErr w:type="spellEnd"/>
            <w:r>
              <w:rPr>
                <w:b/>
                <w:sz w:val="18"/>
              </w:rPr>
              <w:t xml:space="preserve"> </w:t>
            </w:r>
            <w:proofErr w:type="spellStart"/>
            <w:r>
              <w:rPr>
                <w:rFonts w:ascii="Arial" w:hAnsi="Arial" w:cs="Arial"/>
                <w:b/>
                <w:sz w:val="18"/>
              </w:rPr>
              <w:t>ծածկ</w:t>
            </w:r>
            <w:proofErr w:type="spellEnd"/>
          </w:p>
          <w:p w14:paraId="008414F1" w14:textId="587A6C54" w:rsidR="008A4459" w:rsidRDefault="008A4459" w:rsidP="008A4459">
            <w:pPr>
              <w:jc w:val="center"/>
              <w:rPr>
                <w:rFonts w:ascii="Sylfaen" w:hAnsi="Sylfaen"/>
                <w:b/>
                <w:bCs/>
                <w:lang w:val="hy-AM"/>
              </w:rPr>
            </w:pPr>
            <w:r w:rsidRPr="008B1455">
              <w:rPr>
                <w:noProof/>
              </w:rPr>
              <w:drawing>
                <wp:inline distT="0" distB="0" distL="0" distR="0" wp14:anchorId="7B5A9F1C" wp14:editId="5505BEED">
                  <wp:extent cx="1666875" cy="16668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flipH="1">
                            <a:off x="0" y="0"/>
                            <a:ext cx="1666875" cy="1666875"/>
                          </a:xfrm>
                          <a:prstGeom prst="rect">
                            <a:avLst/>
                          </a:prstGeom>
                          <a:noFill/>
                          <a:ln>
                            <a:noFill/>
                          </a:ln>
                        </pic:spPr>
                      </pic:pic>
                    </a:graphicData>
                  </a:graphic>
                </wp:inline>
              </w:drawing>
            </w:r>
          </w:p>
        </w:tc>
        <w:tc>
          <w:tcPr>
            <w:tcW w:w="7113" w:type="dxa"/>
            <w:vAlign w:val="center"/>
          </w:tcPr>
          <w:p w14:paraId="66241C25" w14:textId="77777777" w:rsidR="008A4459" w:rsidRPr="00671B28"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Չափերն են՝ լայնությունը՝ 4000±20 մմ, խորությունը՝ 2000±20 մմ, բարձրությունը՝ 2700±20 մմ։ Կառուցվածքը նախատեսված է մինչև 2500 կգ առավելագույն թույլատրելի շահագործման բեռնվածքի համար։ Արտադրանքի սահմանված ծառայության ժամկետը, շահագործման պայմանների պահպանման դեպքում, կազմում է ոչ պակաս, քան 10 տարի, իսկ երաշխիքային ժամկետը՝ 24 ամիս։մոդելի հովանոցը նախատեսված է հասարակական տարածքների բարեկարգման համար, այդ թվում՝ զբոսայգիների, պուրակների, բազմաբնակարան շենքերի բակային տարածքների, ինչպես նաև վարչական և բնակելի շենքերի հարակից տարածքների համար։ Կառուցվածքն ապահովում է օգտվողների պաշտպանությունը մթնոլորտային տեղումներից և արևային ճառագայթումից, առանձնանում է բարձր ամրությամբ, երկարակեցությամբ և շահագործման հարմարավետությամբ։Հովանոցն ունի հավաքվող-ապամոնտաժվող կառուցվածք, որն ապահովում է արագ մոնտաժ, ապամոնտաժ և տեղափոխում։ Կրող մետաղական շրջանակը պատրաստված է պողպատե պրոֆիլային խողովակներից և թիթեղային պողպատից, իսկ վահանակները պատրաստված են եռակցված մետաղական շրջանակի հիմքով՝ արտաքին կողմից երեսպատված փայտե ձողերով։ Տանիքի ծածկի համար օգտագործվում է 4 մմ հաստությամբ մոնոլիտ պոլիկարբոնատ, որն առանձնանում է բարձր լուսաթափանցելիությամբ և մեխանիկական ազդեցությունների նկատմամբ բարձր դիմադրությամբ։Կառուցվածքի հիմնական նյութերն են՝ 80×80×3 մմ և 40×40×1,5 մմ չափերի պրոֆիլային պողպատե խողովակները, 3,0±0,2 մմ և 4,0±0,2 մմ հաստությամբ պողպատե թիթեղները, Ø18×1,5 մմ խողովակը, 30×60 մմ հատույթով «Extra» դասի սոսնձված սերտաճեցված սոճու փայտանյութը, ինչպես նաև 4 մմ հաստությամբ մոնոլիտ պոլիկարբոնատը։Մատակարարման հավաքակազմը ներառում է չորս տեսակի լայնակներ, երկու վահանակ, չորս հիմնական սյուն, մեկ լրացուցիչ սյուն և մոնոլիտ պոլիկարբոնատի երեք թերթ։ Բոլոր տարրերը մատակարարվում են գործարանային ամբողջական հավաքակազմով, որն անհրաժեշտ է արտադրանքի հավաքման համար։Լայնակները պատրաստված են 80×80×3 մմ պրոֆիլային պողպատե խողովակից՝ Ø18×1,5 մմ խողովակի և թիթեղային պողպատից պատրաստված տարրերի կիրառմամբ։ Կառուցվածքի կոշտությունը բարձրացնելու նպատակով պրոֆիլային խողովակների ներսում եռակցվում են գլանաձև թևքեր։ Տարրերի միացումն իրականացվում է ստանդարտ ամրակներով, իսկ վահանակների ամրացումը կատարվում է վեցանկյուն գամ-ընկույզների միջոցով։Վահանակները ներկայացնում են պրոֆիլային խողովակներից, մետաղական անկյունակներից և պողպատե թիթեղներից պատրաստված եռակցված մետաղական շրջանակ։ Արտաքին մակերեսը երեսպատված է «Extra» դասի սոսնձված սերտաճեցված սոճու փայտե ձողերով։ Յուրաքանչյուր փայտե տարր մետաղական շրջանակին ամրացվում է առնվազն երեք հատ M6×30 վեցանկյուն գլխիկով պտուտակների միջոցով, ինչը ապահովում է հուսալի ամրացում և երկարատև շահագործում։Սյուները պատրաստված են 80×80×3 մմ պրոֆիլային պողպատե խողովակից և 4 մմ հաստությամբ պողպատե թիթեղից կազմված եռակցված կառուցվածքի տեսքով։ Կառուցվածքը ուժեղացված է սյան երկու կամ երեք կողմերում տեղակայված թեք ամրակներով, որոնք զգալիորեն բարձրացնում են արտադրանքի տարածական կոշտությունն ու կայունությունը։ Յուրաքանչյուր սյան ճակատային մասում նախատեսված է եռակցման կար, որը ծառայում է որպես հողի մակարդակի նշան և հեշտացնում է մոնտաժային աշխատանքները՝ ապահովելով սյուների ճշգրիտ ուղղահայաց տեղադրումը։ Սյուների տեղադրումն իրականացվում է բետոնապատման եղանակով։Բոլոր մետաղական տարրերը պատված են գործարանային պայմաններում ջերմային մշակմամբ կիրառված պոլիմերային փոշեներկային պաշտպանիչ ծածկույթով։ Այդ ծածկույթն ապահովում է մետաղի հուսալի պաշտպանությունը կոռոզիայից, մթնոլորտային ազդեցություններից, ուլտրամանուշակագույն ճառագայթումից և մեխանիկական մաշվածությունից։Մոնոլիտ պոլիկարբոնատի թերթերն ամրացվում են մետաղական շրջանակին հատուկ ջերմալվացակների (թերմոշայբերի) միջոցով, որոնք ապահովում են միացումների հերմետիկությունը և նյութի ջերմային ընդարձակման փոխհատուցումը։</w:t>
            </w:r>
            <w:r w:rsidRPr="00994B32">
              <w:rPr>
                <w:rFonts w:ascii="GHEA Grapalat" w:hAnsi="GHEA Grapalat"/>
                <w:i/>
                <w:iCs/>
                <w:sz w:val="20"/>
                <w:szCs w:val="20"/>
                <w:lang w:val="hy-AM"/>
              </w:rPr>
              <w:t xml:space="preserve"> </w:t>
            </w:r>
            <w:r w:rsidRPr="00671B28">
              <w:rPr>
                <w:rFonts w:ascii="GHEA Grapalat" w:hAnsi="GHEA Grapalat"/>
                <w:i/>
                <w:iCs/>
                <w:sz w:val="20"/>
                <w:szCs w:val="20"/>
                <w:lang w:val="hy-AM"/>
              </w:rPr>
              <w:t xml:space="preserve">Արտադրանքը համալրվում է մեկ ալյումինե մակնշման </w:t>
            </w:r>
            <w:r w:rsidRPr="00671B28">
              <w:rPr>
                <w:rFonts w:ascii="GHEA Grapalat" w:hAnsi="GHEA Grapalat"/>
                <w:i/>
                <w:iCs/>
                <w:sz w:val="20"/>
                <w:szCs w:val="20"/>
                <w:lang w:val="hy-AM"/>
              </w:rPr>
              <w:lastRenderedPageBreak/>
              <w:t>ցուցատախտակով։ Ցուցատախտակի վրա նշվում են արտադրողի անվանումը, իրավաբանական հասցեն, արտադրանքի կոդը, արտադրանքի անվանումը, օգտագործողների թույլատրելի տարիքային խումբը և գործարանային համարը։Հովանոցի կառուցվածքը համապատասխանում է հուսալիության, երկարակեցության և շահագործման անվտանգության պահանջներին և նախատեսված է բացօթյա պայմաններում ամբողջ տարվա շահագործման համար։</w:t>
            </w:r>
          </w:p>
          <w:p w14:paraId="125892EF" w14:textId="77777777" w:rsidR="008A4459" w:rsidRDefault="008A4459" w:rsidP="008A4459">
            <w:pPr>
              <w:jc w:val="both"/>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684B4A">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684B4A">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p w14:paraId="6B099172" w14:textId="77777777" w:rsidR="008A4459" w:rsidRDefault="008A4459" w:rsidP="008A4459">
            <w:pPr>
              <w:jc w:val="both"/>
              <w:rPr>
                <w:rFonts w:ascii="GHEA Grapalat" w:hAnsi="GHEA Grapalat"/>
                <w:i/>
                <w:iCs/>
                <w:sz w:val="20"/>
                <w:szCs w:val="20"/>
                <w:lang w:val="hy-AM"/>
              </w:rPr>
            </w:pPr>
          </w:p>
          <w:p w14:paraId="691DAC36" w14:textId="77777777" w:rsidR="008A4459" w:rsidRPr="00671B28" w:rsidRDefault="008A4459" w:rsidP="008A4459">
            <w:pPr>
              <w:jc w:val="both"/>
              <w:rPr>
                <w:rFonts w:ascii="GHEA Grapalat" w:hAnsi="GHEA Grapalat"/>
                <w:i/>
                <w:iCs/>
                <w:sz w:val="20"/>
                <w:szCs w:val="20"/>
                <w:lang w:val="hy-AM"/>
              </w:rPr>
            </w:pPr>
          </w:p>
        </w:tc>
      </w:tr>
      <w:tr w:rsidR="008A4459" w:rsidRPr="00C937D2" w14:paraId="1A20EE5D" w14:textId="77777777" w:rsidTr="008A4459">
        <w:trPr>
          <w:trHeight w:val="800"/>
        </w:trPr>
        <w:tc>
          <w:tcPr>
            <w:tcW w:w="3261" w:type="dxa"/>
            <w:vAlign w:val="center"/>
          </w:tcPr>
          <w:p w14:paraId="5485539F" w14:textId="77777777" w:rsidR="008A4459" w:rsidRDefault="008A4459" w:rsidP="008A4459">
            <w:pPr>
              <w:jc w:val="center"/>
              <w:rPr>
                <w:rFonts w:hint="eastAsia"/>
              </w:rPr>
            </w:pPr>
            <w:r>
              <w:rPr>
                <w:rFonts w:ascii="Arial" w:hAnsi="Arial" w:cs="Arial"/>
                <w:b/>
                <w:sz w:val="18"/>
              </w:rPr>
              <w:lastRenderedPageBreak/>
              <w:t>ՇՍ</w:t>
            </w:r>
            <w:r>
              <w:rPr>
                <w:b/>
                <w:sz w:val="18"/>
              </w:rPr>
              <w:t>-1</w:t>
            </w:r>
            <w:r>
              <w:rPr>
                <w:b/>
                <w:sz w:val="18"/>
              </w:rPr>
              <w:br/>
            </w:r>
            <w:proofErr w:type="spellStart"/>
            <w:r>
              <w:rPr>
                <w:rFonts w:ascii="Arial" w:hAnsi="Arial" w:cs="Arial"/>
                <w:b/>
                <w:sz w:val="18"/>
              </w:rPr>
              <w:t>Շախմատի</w:t>
            </w:r>
            <w:proofErr w:type="spellEnd"/>
            <w:r>
              <w:rPr>
                <w:b/>
                <w:sz w:val="18"/>
              </w:rPr>
              <w:t xml:space="preserve"> </w:t>
            </w:r>
            <w:proofErr w:type="spellStart"/>
            <w:r>
              <w:rPr>
                <w:rFonts w:ascii="Arial" w:hAnsi="Arial" w:cs="Arial"/>
                <w:b/>
                <w:sz w:val="18"/>
              </w:rPr>
              <w:t>սեղան</w:t>
            </w:r>
            <w:proofErr w:type="spellEnd"/>
            <w:r>
              <w:rPr>
                <w:b/>
                <w:sz w:val="18"/>
              </w:rPr>
              <w:t xml:space="preserve"> </w:t>
            </w:r>
            <w:proofErr w:type="spellStart"/>
            <w:r>
              <w:rPr>
                <w:rFonts w:ascii="Arial" w:hAnsi="Arial" w:cs="Arial"/>
                <w:b/>
                <w:sz w:val="18"/>
              </w:rPr>
              <w:t>նստարաններով</w:t>
            </w:r>
            <w:proofErr w:type="spellEnd"/>
          </w:p>
          <w:p w14:paraId="19E5CC10" w14:textId="263D41B3" w:rsidR="008A4459" w:rsidRPr="003411E0" w:rsidRDefault="008A4459" w:rsidP="008A4459">
            <w:pPr>
              <w:jc w:val="center"/>
              <w:rPr>
                <w:rFonts w:ascii="Sylfaen" w:hAnsi="Sylfaen"/>
                <w:b/>
                <w:bCs/>
              </w:rPr>
            </w:pPr>
            <w:r w:rsidRPr="008B1455">
              <w:rPr>
                <w:noProof/>
              </w:rPr>
              <w:drawing>
                <wp:inline distT="0" distB="0" distL="0" distR="0" wp14:anchorId="5E970085" wp14:editId="3FF49D24">
                  <wp:extent cx="2438400" cy="2438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tc>
        <w:tc>
          <w:tcPr>
            <w:tcW w:w="7113" w:type="dxa"/>
            <w:vAlign w:val="center"/>
          </w:tcPr>
          <w:p w14:paraId="1FD2385D" w14:textId="77777777" w:rsidR="008A4459" w:rsidRPr="00671B28" w:rsidRDefault="008A4459" w:rsidP="008A4459">
            <w:pPr>
              <w:rPr>
                <w:rFonts w:ascii="GHEA Grapalat" w:hAnsi="GHEA Grapalat"/>
                <w:i/>
                <w:iCs/>
                <w:sz w:val="20"/>
                <w:szCs w:val="20"/>
              </w:rPr>
            </w:pPr>
            <w:proofErr w:type="spellStart"/>
            <w:r w:rsidRPr="00671B28">
              <w:rPr>
                <w:rFonts w:ascii="GHEA Grapalat" w:hAnsi="GHEA Grapalat"/>
                <w:i/>
                <w:iCs/>
                <w:sz w:val="20"/>
                <w:szCs w:val="20"/>
              </w:rPr>
              <w:t>Արտադրանքի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չափերն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երկարություն</w:t>
            </w:r>
            <w:proofErr w:type="spellEnd"/>
            <w:r w:rsidRPr="00671B28">
              <w:rPr>
                <w:rFonts w:ascii="GHEA Grapalat" w:hAnsi="GHEA Grapalat"/>
                <w:i/>
                <w:iCs/>
                <w:sz w:val="20"/>
                <w:szCs w:val="20"/>
              </w:rPr>
              <w:t xml:space="preserve">՝ 1494±20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լայնություն</w:t>
            </w:r>
            <w:proofErr w:type="spellEnd"/>
            <w:r w:rsidRPr="00671B28">
              <w:rPr>
                <w:rFonts w:ascii="GHEA Grapalat" w:hAnsi="GHEA Grapalat"/>
                <w:i/>
                <w:iCs/>
                <w:sz w:val="20"/>
                <w:szCs w:val="20"/>
              </w:rPr>
              <w:t xml:space="preserve">՝ 1450±20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բարձրություն</w:t>
            </w:r>
            <w:proofErr w:type="spellEnd"/>
            <w:r w:rsidRPr="00671B28">
              <w:rPr>
                <w:rFonts w:ascii="GHEA Grapalat" w:hAnsi="GHEA Grapalat"/>
                <w:i/>
                <w:iCs/>
                <w:sz w:val="20"/>
                <w:szCs w:val="20"/>
              </w:rPr>
              <w:t xml:space="preserve">՝ 755±20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w:t>
            </w:r>
          </w:p>
          <w:p w14:paraId="5EC90440" w14:textId="77777777" w:rsidR="008A4459" w:rsidRPr="00671B28" w:rsidRDefault="008A4459" w:rsidP="008A4459">
            <w:pPr>
              <w:rPr>
                <w:rFonts w:ascii="GHEA Grapalat" w:hAnsi="GHEA Grapalat"/>
                <w:i/>
                <w:iCs/>
                <w:sz w:val="20"/>
                <w:szCs w:val="20"/>
              </w:rPr>
            </w:pPr>
            <w:r w:rsidRPr="00671B28">
              <w:rPr>
                <w:rFonts w:ascii="GHEA Grapalat" w:hAnsi="GHEA Grapalat"/>
                <w:i/>
                <w:iCs/>
                <w:sz w:val="20"/>
                <w:szCs w:val="20"/>
              </w:rPr>
              <w:t xml:space="preserve"> </w:t>
            </w:r>
            <w:r w:rsidRPr="00671B28">
              <w:rPr>
                <w:rFonts w:ascii="GHEA Grapalat" w:hAnsi="GHEA Grapalat"/>
                <w:i/>
                <w:iCs/>
                <w:sz w:val="20"/>
                <w:szCs w:val="20"/>
                <w:lang w:val="hy-AM"/>
              </w:rPr>
              <w:t xml:space="preserve">Շախմատի </w:t>
            </w:r>
            <w:proofErr w:type="spellStart"/>
            <w:r w:rsidRPr="00671B28">
              <w:rPr>
                <w:rFonts w:ascii="GHEA Grapalat" w:hAnsi="GHEA Grapalat"/>
                <w:i/>
                <w:iCs/>
                <w:sz w:val="20"/>
                <w:szCs w:val="20"/>
              </w:rPr>
              <w:t>սեղանը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նստարաններով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նախատեսված</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հասարակական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տարածքների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զբոսայգիների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պուրակների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բակային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տարածքների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մարզահրապարակների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կրթական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հաստատությունների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բարեկարգման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այլ</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օբյեկտների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կահավորման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համար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Արտադրանքն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օգտվողների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հարմարավետ</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տեղավորումը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հանգստի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զբաղմունքների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բացօթյա</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տարբեր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միջոցառումների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ընթացքում։Կառուցվածքը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ներկայացնում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հավաքվող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հակավանդալային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արտադրանք</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բաղկացած</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սեղանից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երկու</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նստարանից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կրող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հենասյուներից</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միացնող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հենակներից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Արտադրանքն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առանձնանում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ամրությամբ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մեխանիկական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բեռնվածքների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շրջակա</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միջավայրի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ազդեցությունների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նկատմամբ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կայունությամբ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ինչը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երաշխավորում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դրա</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հուսալի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անվտանգ</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շահագործումը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երկարատև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ժամանակահատվածում։Մատակարարման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հավաքակազմը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ներառում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երկու</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նստարան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մեկ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սեղան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երկու</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տիպ</w:t>
            </w:r>
            <w:proofErr w:type="spellEnd"/>
            <w:r w:rsidRPr="00671B28">
              <w:rPr>
                <w:rFonts w:ascii="GHEA Grapalat" w:hAnsi="GHEA Grapalat"/>
                <w:i/>
                <w:iCs/>
                <w:sz w:val="20"/>
                <w:szCs w:val="20"/>
              </w:rPr>
              <w:t xml:space="preserve"> 1 </w:t>
            </w:r>
            <w:proofErr w:type="spellStart"/>
            <w:r w:rsidRPr="00671B28">
              <w:rPr>
                <w:rFonts w:ascii="GHEA Grapalat" w:hAnsi="GHEA Grapalat"/>
                <w:i/>
                <w:iCs/>
                <w:sz w:val="20"/>
                <w:szCs w:val="20"/>
              </w:rPr>
              <w:t>հենասյուն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չորս</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տիպ</w:t>
            </w:r>
            <w:proofErr w:type="spellEnd"/>
            <w:r w:rsidRPr="00671B28">
              <w:rPr>
                <w:rFonts w:ascii="GHEA Grapalat" w:hAnsi="GHEA Grapalat"/>
                <w:i/>
                <w:iCs/>
                <w:sz w:val="20"/>
                <w:szCs w:val="20"/>
              </w:rPr>
              <w:t xml:space="preserve"> 2 </w:t>
            </w:r>
            <w:proofErr w:type="spellStart"/>
            <w:r w:rsidRPr="00671B28">
              <w:rPr>
                <w:rFonts w:ascii="GHEA Grapalat" w:hAnsi="GHEA Grapalat"/>
                <w:i/>
                <w:iCs/>
                <w:sz w:val="20"/>
                <w:szCs w:val="20"/>
              </w:rPr>
              <w:t>հենասյուն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երկու</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միացնող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ինչպես</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նաև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արտադրանքի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հավաքման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համար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անհրաժեշտ</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ամրակների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ամբողջական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հավաքածու։Արտադրանքի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տեղադրումն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իրականացվում</w:t>
            </w:r>
            <w:proofErr w:type="spellEnd"/>
            <w:r w:rsidRPr="00671B28">
              <w:rPr>
                <w:rFonts w:ascii="GHEA Grapalat" w:hAnsi="GHEA Grapalat"/>
                <w:i/>
                <w:iCs/>
                <w:sz w:val="20"/>
                <w:szCs w:val="20"/>
              </w:rPr>
              <w:t xml:space="preserve"> է М12 </w:t>
            </w:r>
            <w:proofErr w:type="spellStart"/>
            <w:r w:rsidRPr="00671B28">
              <w:rPr>
                <w:rFonts w:ascii="GHEA Grapalat" w:hAnsi="GHEA Grapalat"/>
                <w:i/>
                <w:iCs/>
                <w:sz w:val="20"/>
                <w:szCs w:val="20"/>
              </w:rPr>
              <w:t>ներդրվող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խարիսխների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բետոնապատման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եղանակով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ինչը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կառուցվածքի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հուսալի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ամրացումը</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շահագործման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ընթացքում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անհրաժեշտ</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կայունությունը։Կառուցվածքը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համապատասխանում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անվտանգության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պահանջներին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Բոլոր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արտաքին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մակերեսները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զուրկ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սուր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եզրերից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դուրս</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ցցված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մասերից</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մետաղական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փշերից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Մասերի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անկյուններն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ու</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եզրերն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ունեն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3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շառավղով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կլորացում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Պարուրակավոր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միացումների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դուրս</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եկող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մասերը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պլաստիկե</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խցաններով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համարժեք</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պաշտպանիչ</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տարրերով։Բոլոր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մետաղական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տարրերը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կառուցվածքային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պողպատից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Կոռոզիայից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պաշտպանությունն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ապահովվում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գործարանային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պայմաններում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ջերմաստիճանային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պոլիմերացման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եղանակով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կիրառված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պոլիմերային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փոշեներկային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ծածկույթով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երաշխավորում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մթնոլորտային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ազդեցությունների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ուլտրամանուշակագույն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ճառագայթման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քայքայման</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մեխանիկական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վնասվածքների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նկատմամբ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դիմադրություն։Նստարանների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նստատեղերը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18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խոնավակայուն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լամինացված</w:t>
            </w:r>
            <w:proofErr w:type="spellEnd"/>
            <w:r w:rsidRPr="00671B28">
              <w:rPr>
                <w:rFonts w:ascii="GHEA Grapalat" w:hAnsi="GHEA Grapalat"/>
                <w:i/>
                <w:iCs/>
                <w:sz w:val="20"/>
                <w:szCs w:val="20"/>
              </w:rPr>
              <w:t xml:space="preserve"> ՖՕՖ </w:t>
            </w:r>
            <w:proofErr w:type="spellStart"/>
            <w:r w:rsidRPr="00671B28">
              <w:rPr>
                <w:rFonts w:ascii="GHEA Grapalat" w:hAnsi="GHEA Grapalat"/>
                <w:i/>
                <w:iCs/>
                <w:sz w:val="20"/>
                <w:szCs w:val="20"/>
              </w:rPr>
              <w:t>նրբատախտակից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հակասայթաքող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կոշտ</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մակերեսով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Յուրաքանչյուր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նստատեղի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չափերն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1494×350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Նրբատախտակի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հիմքին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ամրացված</w:t>
            </w:r>
            <w:proofErr w:type="spellEnd"/>
            <w:r w:rsidRPr="00671B28">
              <w:rPr>
                <w:rFonts w:ascii="GHEA Grapalat" w:hAnsi="GHEA Grapalat"/>
                <w:i/>
                <w:iCs/>
                <w:sz w:val="20"/>
                <w:szCs w:val="20"/>
              </w:rPr>
              <w:t xml:space="preserve"> է 3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թիթեղային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պողպատից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մետաղական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իրենից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ներկայացնում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ծռված</w:t>
            </w:r>
            <w:proofErr w:type="spellEnd"/>
            <w:r w:rsidRPr="00671B28">
              <w:rPr>
                <w:rFonts w:ascii="GHEA Grapalat" w:hAnsi="GHEA Grapalat"/>
                <w:i/>
                <w:iCs/>
                <w:sz w:val="20"/>
                <w:szCs w:val="20"/>
              </w:rPr>
              <w:t xml:space="preserve"> Պ-</w:t>
            </w:r>
            <w:proofErr w:type="spellStart"/>
            <w:r w:rsidRPr="00671B28">
              <w:rPr>
                <w:rFonts w:ascii="GHEA Grapalat" w:hAnsi="GHEA Grapalat"/>
                <w:i/>
                <w:iCs/>
                <w:sz w:val="20"/>
                <w:szCs w:val="20"/>
              </w:rPr>
              <w:t>աձև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պրոֆիլներից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կազմված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հավաքովի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կառուցվածք։Սեղանի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երեսը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է 18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խոնավակայուն</w:t>
            </w:r>
            <w:proofErr w:type="spellEnd"/>
            <w:r w:rsidRPr="00671B28">
              <w:rPr>
                <w:rFonts w:ascii="GHEA Grapalat" w:hAnsi="GHEA Grapalat"/>
                <w:i/>
                <w:iCs/>
                <w:sz w:val="20"/>
                <w:szCs w:val="20"/>
              </w:rPr>
              <w:t xml:space="preserve"> ՖՍՖ </w:t>
            </w:r>
            <w:proofErr w:type="spellStart"/>
            <w:r w:rsidRPr="00671B28">
              <w:rPr>
                <w:rFonts w:ascii="GHEA Grapalat" w:hAnsi="GHEA Grapalat"/>
                <w:i/>
                <w:iCs/>
                <w:sz w:val="20"/>
                <w:szCs w:val="20"/>
              </w:rPr>
              <w:t>նրբատախտակից</w:t>
            </w:r>
            <w:proofErr w:type="spellEnd"/>
            <w:r w:rsidRPr="00671B28">
              <w:rPr>
                <w:rFonts w:ascii="GHEA Grapalat" w:hAnsi="GHEA Grapalat"/>
                <w:i/>
                <w:iCs/>
                <w:sz w:val="20"/>
                <w:szCs w:val="20"/>
              </w:rPr>
              <w:t xml:space="preserve">՝ 1494×744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չափերով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Դիմային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մակերեսին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ուլտրամանուշակագույն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տպագրության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եղանակով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нанесված</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դեկորատիվ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պատկեր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պատկերի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դիմադրությունը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մաշվածքի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մթնոլորտային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ազդեցությունների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նկատմամբ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Լրացուցիչ</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պաշտպանության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նպատակով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մակերեսը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ներկված</w:t>
            </w:r>
            <w:proofErr w:type="spellEnd"/>
            <w:r w:rsidRPr="00671B28">
              <w:rPr>
                <w:rFonts w:ascii="GHEA Grapalat" w:hAnsi="GHEA Grapalat"/>
                <w:i/>
                <w:iCs/>
                <w:sz w:val="20"/>
                <w:szCs w:val="20"/>
              </w:rPr>
              <w:t xml:space="preserve"> է «NORDIKA» </w:t>
            </w:r>
            <w:proofErr w:type="spellStart"/>
            <w:r w:rsidRPr="00671B28">
              <w:rPr>
                <w:rFonts w:ascii="GHEA Grapalat" w:hAnsi="GHEA Grapalat"/>
                <w:i/>
                <w:iCs/>
                <w:sz w:val="20"/>
                <w:szCs w:val="20"/>
              </w:rPr>
              <w:t>ակրիլային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ներկով</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պատված</w:t>
            </w:r>
            <w:proofErr w:type="spellEnd"/>
            <w:r w:rsidRPr="00671B28">
              <w:rPr>
                <w:rFonts w:ascii="GHEA Grapalat" w:hAnsi="GHEA Grapalat"/>
                <w:i/>
                <w:iCs/>
                <w:sz w:val="20"/>
                <w:szCs w:val="20"/>
              </w:rPr>
              <w:t xml:space="preserve"> «TEKNOCOAT» </w:t>
            </w:r>
            <w:proofErr w:type="spellStart"/>
            <w:r w:rsidRPr="00671B28">
              <w:rPr>
                <w:rFonts w:ascii="GHEA Grapalat" w:hAnsi="GHEA Grapalat"/>
                <w:i/>
                <w:iCs/>
                <w:sz w:val="20"/>
                <w:szCs w:val="20"/>
              </w:rPr>
              <w:t>պաշտպանիչ</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լաքով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որոնք</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ձևավորում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ամուր</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մաշվածակայուն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պաշտպանիչ</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շերտ։Կրող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հենասյուները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3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թիթեղային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պողպատից</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ունեն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ծռման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եղանակով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ստացված</w:t>
            </w:r>
            <w:proofErr w:type="spellEnd"/>
            <w:r w:rsidRPr="00671B28">
              <w:rPr>
                <w:rFonts w:ascii="GHEA Grapalat" w:hAnsi="GHEA Grapalat"/>
                <w:i/>
                <w:iCs/>
                <w:sz w:val="20"/>
                <w:szCs w:val="20"/>
              </w:rPr>
              <w:t xml:space="preserve"> Պ-</w:t>
            </w:r>
            <w:proofErr w:type="spellStart"/>
            <w:r w:rsidRPr="00671B28">
              <w:rPr>
                <w:rFonts w:ascii="GHEA Grapalat" w:hAnsi="GHEA Grapalat"/>
                <w:i/>
                <w:iCs/>
                <w:sz w:val="20"/>
                <w:szCs w:val="20"/>
              </w:rPr>
              <w:t>աձև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պրոֆիլ</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Տիպ</w:t>
            </w:r>
            <w:proofErr w:type="spellEnd"/>
            <w:r w:rsidRPr="00671B28">
              <w:rPr>
                <w:rFonts w:ascii="GHEA Grapalat" w:hAnsi="GHEA Grapalat"/>
                <w:i/>
                <w:iCs/>
                <w:sz w:val="20"/>
                <w:szCs w:val="20"/>
              </w:rPr>
              <w:t xml:space="preserve"> 1 </w:t>
            </w:r>
            <w:proofErr w:type="spellStart"/>
            <w:r w:rsidRPr="00671B28">
              <w:rPr>
                <w:rFonts w:ascii="GHEA Grapalat" w:hAnsi="GHEA Grapalat"/>
                <w:i/>
                <w:iCs/>
                <w:sz w:val="20"/>
                <w:szCs w:val="20"/>
              </w:rPr>
              <w:t>հենասյան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գաբարիտային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չափերն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757×70×158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իսկ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տիպ</w:t>
            </w:r>
            <w:proofErr w:type="spellEnd"/>
            <w:r w:rsidRPr="00671B28">
              <w:rPr>
                <w:rFonts w:ascii="GHEA Grapalat" w:hAnsi="GHEA Grapalat"/>
                <w:i/>
                <w:iCs/>
                <w:sz w:val="20"/>
                <w:szCs w:val="20"/>
              </w:rPr>
              <w:t xml:space="preserve"> 2 </w:t>
            </w:r>
            <w:proofErr w:type="spellStart"/>
            <w:r w:rsidRPr="00671B28">
              <w:rPr>
                <w:rFonts w:ascii="GHEA Grapalat" w:hAnsi="GHEA Grapalat"/>
                <w:i/>
                <w:iCs/>
                <w:sz w:val="20"/>
                <w:szCs w:val="20"/>
              </w:rPr>
              <w:t>հենասյան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518×70×158 </w:t>
            </w:r>
            <w:proofErr w:type="spellStart"/>
            <w:r w:rsidRPr="00671B28">
              <w:rPr>
                <w:rFonts w:ascii="GHEA Grapalat" w:hAnsi="GHEA Grapalat"/>
                <w:i/>
                <w:iCs/>
                <w:sz w:val="20"/>
                <w:szCs w:val="20"/>
              </w:rPr>
              <w:t>մմ։Միացնող</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հենակները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նույնպես</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պատրաստված</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3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հաստությամբ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թիթեղային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պողպատից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ունեն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ծռված</w:t>
            </w:r>
            <w:proofErr w:type="spellEnd"/>
            <w:r w:rsidRPr="00671B28">
              <w:rPr>
                <w:rFonts w:ascii="GHEA Grapalat" w:hAnsi="GHEA Grapalat"/>
                <w:i/>
                <w:iCs/>
                <w:sz w:val="20"/>
                <w:szCs w:val="20"/>
              </w:rPr>
              <w:t xml:space="preserve"> Պ-</w:t>
            </w:r>
            <w:proofErr w:type="spellStart"/>
            <w:r w:rsidRPr="00671B28">
              <w:rPr>
                <w:rFonts w:ascii="GHEA Grapalat" w:hAnsi="GHEA Grapalat"/>
                <w:i/>
                <w:iCs/>
                <w:sz w:val="20"/>
                <w:szCs w:val="20"/>
              </w:rPr>
              <w:t>աձև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պրոֆիլ</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առնվազն</w:t>
            </w:r>
            <w:proofErr w:type="spellEnd"/>
            <w:r w:rsidRPr="00671B28">
              <w:rPr>
                <w:rFonts w:ascii="GHEA Grapalat" w:hAnsi="GHEA Grapalat"/>
                <w:i/>
                <w:iCs/>
                <w:sz w:val="20"/>
                <w:szCs w:val="20"/>
              </w:rPr>
              <w:t xml:space="preserve"> 376×134×158 </w:t>
            </w:r>
            <w:proofErr w:type="spellStart"/>
            <w:r w:rsidRPr="00671B28">
              <w:rPr>
                <w:rFonts w:ascii="GHEA Grapalat" w:hAnsi="GHEA Grapalat"/>
                <w:i/>
                <w:iCs/>
                <w:sz w:val="20"/>
                <w:szCs w:val="20"/>
              </w:rPr>
              <w:t>մմ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չափեր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Հենակների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կառուցվածքն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արտադրանքի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բոլոր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տարրերի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հուսալի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միացումը</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ամբողջ</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կառուցվածքի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անհրաժեշտ</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կոշտությունը։Նստարաններով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սեղանն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առանձնանում</w:t>
            </w:r>
            <w:proofErr w:type="spellEnd"/>
            <w:r w:rsidRPr="00671B28">
              <w:rPr>
                <w:rFonts w:ascii="GHEA Grapalat" w:hAnsi="GHEA Grapalat"/>
                <w:i/>
                <w:iCs/>
                <w:sz w:val="20"/>
                <w:szCs w:val="20"/>
              </w:rPr>
              <w:t xml:space="preserve"> է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հարվածակայունությամբ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թրթռակայունությամբ</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հասարակական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վայրերում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ինտենսիվ</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շահագործման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նկատմամբ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բարձր</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դիմադրությամբ</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Կառուցվածքի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հակավանդալային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կատարումը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ժամանակակից</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պաշտպանիչ</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ծածկույթների</w:t>
            </w:r>
            <w:proofErr w:type="spellEnd"/>
            <w:r w:rsidRPr="00671B28">
              <w:rPr>
                <w:rFonts w:ascii="GHEA Grapalat" w:hAnsi="GHEA Grapalat"/>
                <w:i/>
                <w:iCs/>
                <w:sz w:val="20"/>
                <w:szCs w:val="20"/>
              </w:rPr>
              <w:t xml:space="preserve"> և </w:t>
            </w:r>
            <w:proofErr w:type="spellStart"/>
            <w:r w:rsidRPr="00671B28">
              <w:rPr>
                <w:rFonts w:ascii="GHEA Grapalat" w:hAnsi="GHEA Grapalat"/>
                <w:i/>
                <w:iCs/>
                <w:sz w:val="20"/>
                <w:szCs w:val="20"/>
              </w:rPr>
              <w:t>բարձրորակ</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նյութերի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կիրառումը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ապահովում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արտադրանքի</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երկարատև</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ծառայության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ժամկետը</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բացօթյա</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պայմաններում</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ամբողջ</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տարվա</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շահագործման</w:t>
            </w:r>
            <w:proofErr w:type="spellEnd"/>
            <w:r w:rsidRPr="00671B28">
              <w:rPr>
                <w:rFonts w:ascii="GHEA Grapalat" w:hAnsi="GHEA Grapalat"/>
                <w:i/>
                <w:iCs/>
                <w:sz w:val="20"/>
                <w:szCs w:val="20"/>
              </w:rPr>
              <w:t xml:space="preserve"> </w:t>
            </w:r>
            <w:proofErr w:type="spellStart"/>
            <w:r w:rsidRPr="00671B28">
              <w:rPr>
                <w:rFonts w:ascii="GHEA Grapalat" w:hAnsi="GHEA Grapalat"/>
                <w:i/>
                <w:iCs/>
                <w:sz w:val="20"/>
                <w:szCs w:val="20"/>
              </w:rPr>
              <w:t>ընթացքում</w:t>
            </w:r>
            <w:proofErr w:type="spellEnd"/>
            <w:r w:rsidRPr="00671B28">
              <w:rPr>
                <w:rFonts w:ascii="GHEA Grapalat" w:hAnsi="GHEA Grapalat"/>
                <w:i/>
                <w:iCs/>
                <w:sz w:val="20"/>
                <w:szCs w:val="20"/>
              </w:rPr>
              <w:t>։</w:t>
            </w:r>
          </w:p>
          <w:p w14:paraId="60B4FB7E" w14:textId="77777777" w:rsidR="008A4459" w:rsidRPr="00671B28" w:rsidRDefault="008A4459" w:rsidP="008A4459">
            <w:pPr>
              <w:snapToGrid w:val="0"/>
              <w:ind w:firstLine="34"/>
              <w:contextualSpacing/>
              <w:jc w:val="both"/>
              <w:rPr>
                <w:rFonts w:ascii="GHEA Grapalat" w:hAnsi="GHEA Grapalat"/>
                <w:i/>
                <w:iCs/>
                <w:sz w:val="20"/>
                <w:szCs w:val="20"/>
                <w:lang w:val="hy-AM"/>
              </w:rPr>
            </w:pPr>
            <w:r w:rsidRPr="00671B28">
              <w:rPr>
                <w:rFonts w:ascii="GHEA Grapalat" w:hAnsi="GHEA Grapalat"/>
                <w:i/>
                <w:iCs/>
                <w:sz w:val="20"/>
                <w:szCs w:val="20"/>
                <w:lang w:val="hy-AM"/>
              </w:rPr>
              <w:t xml:space="preserve">Սարքավորման գործարանային երաշխիքային </w:t>
            </w:r>
            <w:r w:rsidRPr="00212A64">
              <w:rPr>
                <w:rFonts w:ascii="GHEA Grapalat" w:hAnsi="GHEA Grapalat"/>
                <w:i/>
                <w:iCs/>
                <w:sz w:val="20"/>
                <w:szCs w:val="20"/>
                <w:lang w:val="hy-AM"/>
              </w:rPr>
              <w:t>ժամկետը՝ նվազագույնը 5</w:t>
            </w:r>
            <w:r w:rsidRPr="00671B28">
              <w:rPr>
                <w:rFonts w:ascii="GHEA Grapalat" w:hAnsi="GHEA Grapalat"/>
                <w:i/>
                <w:iCs/>
                <w:sz w:val="20"/>
                <w:szCs w:val="20"/>
                <w:lang w:val="hy-AM"/>
              </w:rPr>
              <w:t xml:space="preserve"> տարի։ Տեղադրումն իրականացվում է մատակարարի կողմից: </w:t>
            </w:r>
            <w:r w:rsidRPr="00212A64">
              <w:rPr>
                <w:rFonts w:ascii="GHEA Grapalat" w:hAnsi="GHEA Grapalat"/>
                <w:i/>
                <w:iCs/>
                <w:sz w:val="20"/>
                <w:szCs w:val="20"/>
                <w:lang w:val="hy-AM"/>
              </w:rPr>
              <w:t>Պ</w:t>
            </w:r>
            <w:r w:rsidRPr="00671B28">
              <w:rPr>
                <w:rFonts w:ascii="GHEA Grapalat" w:hAnsi="GHEA Grapalat"/>
                <w:i/>
                <w:iCs/>
                <w:sz w:val="20"/>
                <w:szCs w:val="20"/>
                <w:lang w:val="hy-AM"/>
              </w:rPr>
              <w:t>ետք է ներկայացվեն բնօրինակ կնիքով անվտանգության և համապատասխանության հավաստագրերը:</w:t>
            </w:r>
          </w:p>
        </w:tc>
      </w:tr>
      <w:tr w:rsidR="008A4459" w:rsidRPr="00C937D2" w14:paraId="5925F431" w14:textId="77777777" w:rsidTr="008A4459">
        <w:trPr>
          <w:trHeight w:val="800"/>
        </w:trPr>
        <w:tc>
          <w:tcPr>
            <w:tcW w:w="3261" w:type="dxa"/>
            <w:vAlign w:val="center"/>
          </w:tcPr>
          <w:p w14:paraId="7C65143D" w14:textId="77777777" w:rsidR="008A4459" w:rsidRPr="00406645" w:rsidRDefault="008A4459" w:rsidP="008A4459">
            <w:pPr>
              <w:jc w:val="center"/>
              <w:rPr>
                <w:rFonts w:hint="eastAsia"/>
                <w:lang w:val="hy-AM"/>
              </w:rPr>
            </w:pPr>
            <w:r w:rsidRPr="00406645">
              <w:rPr>
                <w:rFonts w:ascii="Arial" w:hAnsi="Arial" w:cs="Arial"/>
                <w:b/>
                <w:sz w:val="18"/>
                <w:lang w:val="hy-AM"/>
              </w:rPr>
              <w:lastRenderedPageBreak/>
              <w:t>ՌԾ</w:t>
            </w:r>
            <w:r w:rsidRPr="00406645">
              <w:rPr>
                <w:b/>
                <w:sz w:val="18"/>
                <w:lang w:val="hy-AM"/>
              </w:rPr>
              <w:t>-</w:t>
            </w:r>
            <w:r w:rsidRPr="00406645">
              <w:rPr>
                <w:rFonts w:ascii="Arial" w:hAnsi="Arial" w:cs="Arial"/>
                <w:b/>
                <w:sz w:val="18"/>
                <w:lang w:val="hy-AM"/>
              </w:rPr>
              <w:t>Խ</w:t>
            </w:r>
            <w:r w:rsidRPr="00406645">
              <w:rPr>
                <w:b/>
                <w:sz w:val="18"/>
                <w:lang w:val="hy-AM"/>
              </w:rPr>
              <w:t xml:space="preserve"> / </w:t>
            </w:r>
            <w:r w:rsidRPr="00406645">
              <w:rPr>
                <w:rFonts w:ascii="Arial" w:hAnsi="Arial" w:cs="Arial"/>
                <w:b/>
                <w:sz w:val="18"/>
                <w:lang w:val="hy-AM"/>
              </w:rPr>
              <w:t>ՌԾ</w:t>
            </w:r>
            <w:r w:rsidRPr="00406645">
              <w:rPr>
                <w:b/>
                <w:sz w:val="18"/>
                <w:lang w:val="hy-AM"/>
              </w:rPr>
              <w:t>-</w:t>
            </w:r>
            <w:r w:rsidRPr="00406645">
              <w:rPr>
                <w:rFonts w:ascii="Arial" w:hAnsi="Arial" w:cs="Arial"/>
                <w:b/>
                <w:sz w:val="18"/>
                <w:lang w:val="hy-AM"/>
              </w:rPr>
              <w:t>Մ</w:t>
            </w:r>
            <w:r w:rsidRPr="00406645">
              <w:rPr>
                <w:b/>
                <w:sz w:val="18"/>
                <w:lang w:val="hy-AM"/>
              </w:rPr>
              <w:t xml:space="preserve"> / </w:t>
            </w:r>
            <w:r w:rsidRPr="00406645">
              <w:rPr>
                <w:rFonts w:ascii="Arial" w:hAnsi="Arial" w:cs="Arial"/>
                <w:b/>
                <w:sz w:val="18"/>
                <w:lang w:val="hy-AM"/>
              </w:rPr>
              <w:t>ՌԾ</w:t>
            </w:r>
            <w:r w:rsidRPr="00406645">
              <w:rPr>
                <w:b/>
                <w:sz w:val="18"/>
                <w:lang w:val="hy-AM"/>
              </w:rPr>
              <w:t>-</w:t>
            </w:r>
            <w:r w:rsidRPr="00406645">
              <w:rPr>
                <w:rFonts w:ascii="Arial" w:hAnsi="Arial" w:cs="Arial"/>
                <w:b/>
                <w:sz w:val="18"/>
                <w:lang w:val="hy-AM"/>
              </w:rPr>
              <w:t>Դ</w:t>
            </w:r>
            <w:r w:rsidRPr="00406645">
              <w:rPr>
                <w:b/>
                <w:sz w:val="18"/>
                <w:lang w:val="hy-AM"/>
              </w:rPr>
              <w:br/>
            </w:r>
            <w:r w:rsidRPr="00406645">
              <w:rPr>
                <w:rFonts w:ascii="Arial" w:hAnsi="Arial" w:cs="Arial"/>
                <w:b/>
                <w:sz w:val="18"/>
                <w:lang w:val="hy-AM"/>
              </w:rPr>
              <w:t>Տեղում</w:t>
            </w:r>
            <w:r w:rsidRPr="00406645">
              <w:rPr>
                <w:b/>
                <w:sz w:val="18"/>
                <w:lang w:val="hy-AM"/>
              </w:rPr>
              <w:t xml:space="preserve"> </w:t>
            </w:r>
            <w:r w:rsidRPr="00406645">
              <w:rPr>
                <w:rFonts w:ascii="Arial" w:hAnsi="Arial" w:cs="Arial"/>
                <w:b/>
                <w:sz w:val="18"/>
                <w:lang w:val="hy-AM"/>
              </w:rPr>
              <w:t>լցվող</w:t>
            </w:r>
            <w:r w:rsidRPr="00406645">
              <w:rPr>
                <w:b/>
                <w:sz w:val="18"/>
                <w:lang w:val="hy-AM"/>
              </w:rPr>
              <w:t xml:space="preserve"> </w:t>
            </w:r>
            <w:r w:rsidRPr="00406645">
              <w:rPr>
                <w:rFonts w:ascii="Arial" w:hAnsi="Arial" w:cs="Arial"/>
                <w:b/>
                <w:sz w:val="18"/>
                <w:lang w:val="hy-AM"/>
              </w:rPr>
              <w:t>ռետինե</w:t>
            </w:r>
            <w:r w:rsidRPr="00406645">
              <w:rPr>
                <w:b/>
                <w:sz w:val="18"/>
                <w:lang w:val="hy-AM"/>
              </w:rPr>
              <w:t xml:space="preserve"> </w:t>
            </w:r>
            <w:r w:rsidRPr="00406645">
              <w:rPr>
                <w:rFonts w:ascii="Arial" w:hAnsi="Arial" w:cs="Arial"/>
                <w:b/>
                <w:sz w:val="18"/>
                <w:lang w:val="hy-AM"/>
              </w:rPr>
              <w:t>ծածկույթ</w:t>
            </w:r>
          </w:p>
          <w:p w14:paraId="4CC659AD" w14:textId="60194CEB" w:rsidR="008A4459" w:rsidRPr="004D4F7C" w:rsidRDefault="008A4459" w:rsidP="008A4459">
            <w:pPr>
              <w:jc w:val="center"/>
              <w:rPr>
                <w:rFonts w:ascii="Sylfaen" w:hAnsi="Sylfaen"/>
                <w:b/>
                <w:bCs/>
                <w:lang w:val="hy-AM"/>
              </w:rPr>
            </w:pPr>
            <w:r w:rsidRPr="00FB31CE">
              <w:rPr>
                <w:rFonts w:ascii="Sylfaen" w:hAnsi="Sylfaen" w:cs="GHEA Grapalat"/>
                <w:noProof/>
                <w:lang w:val="hy-AM"/>
              </w:rPr>
              <w:drawing>
                <wp:inline distT="0" distB="0" distL="0" distR="0" wp14:anchorId="61FBCA67" wp14:editId="5E2582D7">
                  <wp:extent cx="1666875" cy="942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flipH="1">
                            <a:off x="0" y="0"/>
                            <a:ext cx="1666875" cy="942975"/>
                          </a:xfrm>
                          <a:prstGeom prst="rect">
                            <a:avLst/>
                          </a:prstGeom>
                          <a:noFill/>
                          <a:ln>
                            <a:noFill/>
                          </a:ln>
                        </pic:spPr>
                      </pic:pic>
                    </a:graphicData>
                  </a:graphic>
                </wp:inline>
              </w:drawing>
            </w:r>
          </w:p>
        </w:tc>
        <w:tc>
          <w:tcPr>
            <w:tcW w:w="7113" w:type="dxa"/>
            <w:vAlign w:val="center"/>
          </w:tcPr>
          <w:p w14:paraId="706B22E1" w14:textId="77777777" w:rsidR="008A4459" w:rsidRPr="00671B28" w:rsidRDefault="008A4459" w:rsidP="008A4459">
            <w:pPr>
              <w:rPr>
                <w:rFonts w:ascii="GHEA Grapalat" w:hAnsi="GHEA Grapalat"/>
                <w:i/>
                <w:iCs/>
                <w:sz w:val="20"/>
                <w:szCs w:val="20"/>
                <w:lang w:val="hy-AM"/>
              </w:rPr>
            </w:pPr>
            <w:r w:rsidRPr="00671B28">
              <w:rPr>
                <w:rFonts w:ascii="GHEA Grapalat" w:hAnsi="GHEA Grapalat" w:cs="Arial"/>
                <w:i/>
                <w:iCs/>
                <w:sz w:val="20"/>
                <w:szCs w:val="20"/>
                <w:lang w:val="hy-AM"/>
              </w:rPr>
              <w:t>Հաստությունը՝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առնվազն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իրականացվի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լցվող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տեխնոլոգիայով՝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գործող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ասֆալտբետոնե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վրա։</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Թույլատրվում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SBR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հարվածակլանիչ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գունավոր</w:t>
            </w:r>
            <w:r w:rsidRPr="00671B28">
              <w:rPr>
                <w:rFonts w:ascii="GHEA Grapalat" w:hAnsi="GHEA Grapalat"/>
                <w:i/>
                <w:iCs/>
                <w:sz w:val="20"/>
                <w:szCs w:val="20"/>
                <w:lang w:val="hy-AM"/>
              </w:rPr>
              <w:t xml:space="preserve"> EPDM, TPV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համարժեք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մաշվածակայուն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երկշերտ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ինչպես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նաև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նույն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ավելի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բարձր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ցուցանիշներով</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հավաստագրված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այլ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համակարգ։</w:t>
            </w:r>
            <w:r w:rsidRPr="00671B28">
              <w:rPr>
                <w:rFonts w:ascii="GHEA Grapalat" w:hAnsi="GHEA Grapalat"/>
                <w:i/>
                <w:iCs/>
                <w:sz w:val="20"/>
                <w:szCs w:val="20"/>
                <w:lang w:val="hy-AM"/>
              </w:rPr>
              <w:br/>
            </w:r>
            <w:r w:rsidRPr="00671B28">
              <w:rPr>
                <w:rFonts w:ascii="GHEA Grapalat" w:hAnsi="GHEA Grapalat"/>
                <w:i/>
                <w:iCs/>
                <w:sz w:val="20"/>
                <w:szCs w:val="20"/>
                <w:lang w:val="hy-AM"/>
              </w:rPr>
              <w:br/>
            </w:r>
            <w:r w:rsidRPr="00671B28">
              <w:rPr>
                <w:rFonts w:ascii="GHEA Grapalat" w:hAnsi="GHEA Grapalat" w:cs="Arial"/>
                <w:i/>
                <w:iCs/>
                <w:sz w:val="20"/>
                <w:szCs w:val="20"/>
                <w:lang w:val="hy-AM"/>
              </w:rPr>
              <w:t>Ծածկույթը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UV-</w:t>
            </w:r>
            <w:r w:rsidRPr="00671B28">
              <w:rPr>
                <w:rFonts w:ascii="GHEA Grapalat" w:hAnsi="GHEA Grapalat" w:cs="Arial"/>
                <w:i/>
                <w:iCs/>
                <w:sz w:val="20"/>
                <w:szCs w:val="20"/>
                <w:lang w:val="hy-AM"/>
              </w:rPr>
              <w:t>կայուն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ցրտադիմացկուն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հակասահքային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միասնական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բաց</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կարերի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շերտազատման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հատիկաթափման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ջրի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կուտակման։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Խաղային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սարքավորումների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ազատ</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գոտիներում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հարվածակլանման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ցուցանիշը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տվյալ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սարքավորման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պահանջին։</w:t>
            </w:r>
            <w:r w:rsidRPr="00671B28">
              <w:rPr>
                <w:rFonts w:ascii="GHEA Grapalat" w:hAnsi="GHEA Grapalat"/>
                <w:i/>
                <w:iCs/>
                <w:sz w:val="20"/>
                <w:szCs w:val="20"/>
                <w:lang w:val="hy-AM"/>
              </w:rPr>
              <w:br/>
            </w:r>
            <w:r w:rsidRPr="00671B28">
              <w:rPr>
                <w:rFonts w:ascii="GHEA Grapalat" w:hAnsi="GHEA Grapalat"/>
                <w:i/>
                <w:iCs/>
                <w:sz w:val="20"/>
                <w:szCs w:val="20"/>
                <w:lang w:val="hy-AM"/>
              </w:rPr>
              <w:br/>
            </w:r>
            <w:r w:rsidRPr="00671B28">
              <w:rPr>
                <w:rFonts w:ascii="GHEA Grapalat" w:hAnsi="GHEA Grapalat" w:cs="Arial"/>
                <w:i/>
                <w:iCs/>
                <w:sz w:val="20"/>
                <w:szCs w:val="20"/>
                <w:lang w:val="hy-AM"/>
              </w:rPr>
              <w:t>Գնի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մեջ</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ներառվում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ասֆալտբետոնե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հիմքի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մաքրումը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փոշեզրկումը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չամրացված</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մասերի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հեռացումը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պրայմերումը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փոքր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ճաքերի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ու</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տեղային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անհարթությունների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վերականգնումը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մատակարարումը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տեղում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իրականացումը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գծանշումը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հանձնումը։</w:t>
            </w:r>
            <w:r w:rsidRPr="00671B28">
              <w:rPr>
                <w:rFonts w:ascii="GHEA Grapalat" w:hAnsi="GHEA Grapalat"/>
                <w:i/>
                <w:iCs/>
                <w:sz w:val="20"/>
                <w:szCs w:val="20"/>
                <w:lang w:val="hy-AM"/>
              </w:rPr>
              <w:br/>
            </w:r>
            <w:r w:rsidRPr="00671B28">
              <w:rPr>
                <w:rFonts w:ascii="GHEA Grapalat" w:hAnsi="GHEA Grapalat"/>
                <w:i/>
                <w:iCs/>
                <w:sz w:val="20"/>
                <w:szCs w:val="20"/>
                <w:lang w:val="hy-AM"/>
              </w:rPr>
              <w:br/>
            </w:r>
            <w:r w:rsidRPr="00671B28">
              <w:rPr>
                <w:rFonts w:ascii="GHEA Grapalat" w:hAnsi="GHEA Grapalat" w:cs="Arial"/>
                <w:i/>
                <w:iCs/>
                <w:sz w:val="20"/>
                <w:szCs w:val="20"/>
                <w:lang w:val="hy-AM"/>
              </w:rPr>
              <w:t>Ռետինե</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ծածկույթի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քառակուսի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մետրի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արժեքը՝</w:t>
            </w:r>
            <w:r w:rsidRPr="00671B28">
              <w:rPr>
                <w:rFonts w:ascii="GHEA Grapalat" w:hAnsi="GHEA Grapalat"/>
                <w:i/>
                <w:iCs/>
                <w:sz w:val="20"/>
                <w:szCs w:val="20"/>
                <w:lang w:val="hy-AM"/>
              </w:rPr>
              <w:t xml:space="preserve"> 16 800 </w:t>
            </w:r>
            <w:r w:rsidRPr="00671B28">
              <w:rPr>
                <w:rFonts w:ascii="GHEA Grapalat" w:hAnsi="GHEA Grapalat" w:cs="Arial"/>
                <w:i/>
                <w:iCs/>
                <w:sz w:val="20"/>
                <w:szCs w:val="20"/>
                <w:lang w:val="hy-AM"/>
              </w:rPr>
              <w:t>դրամ՝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ներառյալ</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ԱԱՀ</w:t>
            </w:r>
            <w:r w:rsidRPr="00671B28">
              <w:rPr>
                <w:rFonts w:ascii="GHEA Grapalat" w:hAnsi="GHEA Grapalat"/>
                <w:i/>
                <w:iCs/>
                <w:sz w:val="20"/>
                <w:szCs w:val="20"/>
                <w:lang w:val="hy-AM"/>
              </w:rPr>
              <w:t>-</w:t>
            </w:r>
            <w:r w:rsidRPr="00671B28">
              <w:rPr>
                <w:rFonts w:ascii="GHEA Grapalat" w:hAnsi="GHEA Grapalat" w:cs="Arial"/>
                <w:i/>
                <w:iCs/>
                <w:sz w:val="20"/>
                <w:szCs w:val="20"/>
                <w:lang w:val="hy-AM"/>
              </w:rPr>
              <w:t>ն։</w:t>
            </w:r>
            <w:r w:rsidRPr="00671B28">
              <w:rPr>
                <w:rFonts w:ascii="GHEA Grapalat" w:hAnsi="GHEA Grapalat"/>
                <w:i/>
                <w:iCs/>
                <w:sz w:val="20"/>
                <w:szCs w:val="20"/>
                <w:lang w:val="hy-AM"/>
              </w:rPr>
              <w:br/>
            </w:r>
            <w:r w:rsidRPr="00671B28">
              <w:rPr>
                <w:rFonts w:ascii="GHEA Grapalat" w:hAnsi="GHEA Grapalat"/>
                <w:i/>
                <w:iCs/>
                <w:sz w:val="20"/>
                <w:szCs w:val="20"/>
                <w:lang w:val="hy-AM"/>
              </w:rPr>
              <w:br/>
            </w:r>
            <w:r w:rsidRPr="00671B28">
              <w:rPr>
                <w:rFonts w:ascii="GHEA Grapalat" w:hAnsi="GHEA Grapalat" w:cs="Arial"/>
                <w:i/>
                <w:iCs/>
                <w:sz w:val="20"/>
                <w:szCs w:val="20"/>
                <w:lang w:val="hy-AM"/>
              </w:rPr>
              <w:t>Հաստության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միջին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արժեքը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պետք</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է</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լինի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15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իսկ</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առանձին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չափման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կետերում՝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ոչ</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պակաս</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քան</w:t>
            </w:r>
            <w:r w:rsidRPr="00671B28">
              <w:rPr>
                <w:rFonts w:ascii="GHEA Grapalat" w:hAnsi="GHEA Grapalat"/>
                <w:i/>
                <w:iCs/>
                <w:sz w:val="20"/>
                <w:szCs w:val="20"/>
                <w:lang w:val="hy-AM"/>
              </w:rPr>
              <w:t xml:space="preserve"> 14 </w:t>
            </w:r>
            <w:r w:rsidRPr="00671B28">
              <w:rPr>
                <w:rFonts w:ascii="GHEA Grapalat" w:hAnsi="GHEA Grapalat" w:cs="Arial"/>
                <w:i/>
                <w:iCs/>
                <w:sz w:val="20"/>
                <w:szCs w:val="20"/>
                <w:lang w:val="hy-AM"/>
              </w:rPr>
              <w:t>մմ։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Նյութերի</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ներկայացվում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են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տեխնիկական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տվյալներ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համապատասխանության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կամ</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փորձարկման</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փաստաթղթեր</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և</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խմբաքանակը</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նույնականացնող</w:t>
            </w:r>
            <w:r w:rsidRPr="00671B28">
              <w:rPr>
                <w:rFonts w:ascii="GHEA Grapalat" w:hAnsi="GHEA Grapalat"/>
                <w:i/>
                <w:iCs/>
                <w:sz w:val="20"/>
                <w:szCs w:val="20"/>
                <w:lang w:val="hy-AM"/>
              </w:rPr>
              <w:t xml:space="preserve"> </w:t>
            </w:r>
            <w:r w:rsidRPr="00671B28">
              <w:rPr>
                <w:rFonts w:ascii="GHEA Grapalat" w:hAnsi="GHEA Grapalat" w:cs="Arial"/>
                <w:i/>
                <w:iCs/>
                <w:sz w:val="20"/>
                <w:szCs w:val="20"/>
                <w:lang w:val="hy-AM"/>
              </w:rPr>
              <w:t>փաստաթղթեր։</w:t>
            </w:r>
          </w:p>
        </w:tc>
      </w:tr>
    </w:tbl>
    <w:p w14:paraId="68100AD5" w14:textId="77777777" w:rsidR="005862A5" w:rsidRPr="008A4459" w:rsidRDefault="005862A5">
      <w:pPr>
        <w:rPr>
          <w:lang w:val="hy-AM"/>
        </w:rPr>
      </w:pPr>
    </w:p>
    <w:sectPr w:rsidR="005862A5" w:rsidRPr="008A445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roman"/>
    <w:pitch w:val="default"/>
  </w:font>
  <w:font w:name="Arial Armeni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Noto Sans Armenian">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00000003" w:usb1="00000000" w:usb2="00000000" w:usb3="00000000" w:csb0="00000001" w:csb1="00000000"/>
  </w:font>
  <w:font w:name="Aptos Display">
    <w:altName w:val="Cambria"/>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2F55795E"/>
    <w:multiLevelType w:val="hybridMultilevel"/>
    <w:tmpl w:val="AB22ACF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6"/>
  </w:num>
  <w:num w:numId="2">
    <w:abstractNumId w:val="5"/>
  </w:num>
  <w:num w:numId="3">
    <w:abstractNumId w:val="3"/>
  </w:num>
  <w:num w:numId="4">
    <w:abstractNumId w:val="2"/>
  </w:num>
  <w:num w:numId="5">
    <w:abstractNumId w:val="4"/>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267"/>
    <w:rsid w:val="00546819"/>
    <w:rsid w:val="005862A5"/>
    <w:rsid w:val="007B2267"/>
    <w:rsid w:val="008A4459"/>
    <w:rsid w:val="00E23C74"/>
    <w:rsid w:val="00F076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C44D3CD-A92A-4413-8AFE-9184B4F4F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8A4459"/>
    <w:pPr>
      <w:spacing w:after="0" w:line="240" w:lineRule="auto"/>
    </w:pPr>
    <w:rPr>
      <w:rFonts w:ascii="Arial Armenian" w:eastAsia="Times New Roman" w:hAnsi="Arial Armenian" w:cs="Times New Roman"/>
      <w:kern w:val="0"/>
      <w:sz w:val="28"/>
      <w:szCs w:val="28"/>
      <w:lang w:val="en-US"/>
      <w14:ligatures w14:val="none"/>
    </w:rPr>
  </w:style>
  <w:style w:type="paragraph" w:styleId="1">
    <w:name w:val="heading 1"/>
    <w:basedOn w:val="a1"/>
    <w:next w:val="a1"/>
    <w:link w:val="10"/>
    <w:uiPriority w:val="9"/>
    <w:qFormat/>
    <w:rsid w:val="008A4459"/>
    <w:pPr>
      <w:keepNext/>
      <w:spacing w:before="240" w:after="60"/>
      <w:outlineLvl w:val="0"/>
    </w:pPr>
    <w:rPr>
      <w:rFonts w:ascii="Arial" w:hAnsi="Arial" w:cs="Arial"/>
      <w:b/>
      <w:bCs/>
      <w:kern w:val="32"/>
      <w:sz w:val="32"/>
      <w:szCs w:val="32"/>
    </w:rPr>
  </w:style>
  <w:style w:type="paragraph" w:styleId="21">
    <w:name w:val="heading 2"/>
    <w:basedOn w:val="a1"/>
    <w:next w:val="a1"/>
    <w:link w:val="22"/>
    <w:uiPriority w:val="9"/>
    <w:qFormat/>
    <w:rsid w:val="008A4459"/>
    <w:pPr>
      <w:keepNext/>
      <w:spacing w:before="240" w:after="60"/>
      <w:outlineLvl w:val="1"/>
    </w:pPr>
    <w:rPr>
      <w:rFonts w:ascii="Arial" w:hAnsi="Arial" w:cs="Arial"/>
      <w:b/>
      <w:bCs/>
      <w:i/>
      <w:iCs/>
    </w:rPr>
  </w:style>
  <w:style w:type="paragraph" w:styleId="31">
    <w:name w:val="heading 3"/>
    <w:basedOn w:val="a1"/>
    <w:next w:val="a1"/>
    <w:link w:val="32"/>
    <w:uiPriority w:val="9"/>
    <w:qFormat/>
    <w:rsid w:val="008A4459"/>
    <w:pPr>
      <w:keepNext/>
      <w:spacing w:line="360" w:lineRule="auto"/>
      <w:jc w:val="center"/>
      <w:outlineLvl w:val="2"/>
    </w:pPr>
    <w:rPr>
      <w:rFonts w:ascii="Arial LatArm" w:hAnsi="Arial LatArm"/>
      <w:i/>
      <w:sz w:val="20"/>
      <w:szCs w:val="20"/>
      <w:lang w:val="en-AU"/>
    </w:rPr>
  </w:style>
  <w:style w:type="paragraph" w:styleId="4">
    <w:name w:val="heading 4"/>
    <w:basedOn w:val="a1"/>
    <w:next w:val="a1"/>
    <w:link w:val="40"/>
    <w:uiPriority w:val="9"/>
    <w:qFormat/>
    <w:rsid w:val="008A4459"/>
    <w:pPr>
      <w:keepNext/>
      <w:outlineLvl w:val="3"/>
    </w:pPr>
    <w:rPr>
      <w:rFonts w:ascii="Arial LatArm" w:hAnsi="Arial LatArm"/>
      <w:i/>
      <w:sz w:val="18"/>
      <w:szCs w:val="20"/>
    </w:rPr>
  </w:style>
  <w:style w:type="paragraph" w:styleId="5">
    <w:name w:val="heading 5"/>
    <w:basedOn w:val="a1"/>
    <w:next w:val="a1"/>
    <w:link w:val="50"/>
    <w:uiPriority w:val="9"/>
    <w:qFormat/>
    <w:rsid w:val="008A4459"/>
    <w:pPr>
      <w:keepNext/>
      <w:jc w:val="center"/>
      <w:outlineLvl w:val="4"/>
    </w:pPr>
    <w:rPr>
      <w:rFonts w:ascii="Arial LatArm" w:hAnsi="Arial LatArm"/>
      <w:b/>
      <w:sz w:val="26"/>
      <w:szCs w:val="20"/>
      <w:lang w:eastAsia="ru-RU"/>
    </w:rPr>
  </w:style>
  <w:style w:type="paragraph" w:styleId="6">
    <w:name w:val="heading 6"/>
    <w:basedOn w:val="a1"/>
    <w:next w:val="a1"/>
    <w:link w:val="60"/>
    <w:uiPriority w:val="9"/>
    <w:qFormat/>
    <w:rsid w:val="008A4459"/>
    <w:pPr>
      <w:keepNext/>
      <w:outlineLvl w:val="5"/>
    </w:pPr>
    <w:rPr>
      <w:rFonts w:ascii="Arial LatArm" w:hAnsi="Arial LatArm"/>
      <w:b/>
      <w:color w:val="000000"/>
      <w:sz w:val="22"/>
      <w:szCs w:val="20"/>
      <w:lang w:eastAsia="ru-RU"/>
    </w:rPr>
  </w:style>
  <w:style w:type="paragraph" w:styleId="7">
    <w:name w:val="heading 7"/>
    <w:basedOn w:val="a1"/>
    <w:next w:val="a1"/>
    <w:link w:val="70"/>
    <w:uiPriority w:val="9"/>
    <w:qFormat/>
    <w:rsid w:val="008A4459"/>
    <w:pPr>
      <w:keepNext/>
      <w:ind w:left="-66"/>
      <w:jc w:val="center"/>
      <w:outlineLvl w:val="6"/>
    </w:pPr>
    <w:rPr>
      <w:rFonts w:ascii="Times Armenian" w:hAnsi="Times Armenian"/>
      <w:b/>
      <w:sz w:val="20"/>
      <w:szCs w:val="20"/>
      <w:lang w:val="hy-AM" w:eastAsia="ru-RU"/>
    </w:rPr>
  </w:style>
  <w:style w:type="paragraph" w:styleId="8">
    <w:name w:val="heading 8"/>
    <w:basedOn w:val="a1"/>
    <w:next w:val="a1"/>
    <w:link w:val="80"/>
    <w:uiPriority w:val="9"/>
    <w:qFormat/>
    <w:rsid w:val="008A4459"/>
    <w:pPr>
      <w:spacing w:before="240" w:after="60"/>
      <w:outlineLvl w:val="7"/>
    </w:pPr>
    <w:rPr>
      <w:rFonts w:ascii="Calibri" w:hAnsi="Calibri"/>
      <w:i/>
      <w:iCs/>
      <w:sz w:val="24"/>
      <w:szCs w:val="24"/>
    </w:rPr>
  </w:style>
  <w:style w:type="paragraph" w:styleId="9">
    <w:name w:val="heading 9"/>
    <w:basedOn w:val="a1"/>
    <w:next w:val="a1"/>
    <w:link w:val="90"/>
    <w:uiPriority w:val="9"/>
    <w:qFormat/>
    <w:rsid w:val="008A4459"/>
    <w:pPr>
      <w:keepNext/>
      <w:jc w:val="center"/>
      <w:outlineLvl w:val="8"/>
    </w:pPr>
    <w:rPr>
      <w:rFonts w:ascii="Times Armenian" w:hAnsi="Times Armenian"/>
      <w:b/>
      <w:color w:val="000000"/>
      <w:sz w:val="22"/>
      <w:szCs w:val="20"/>
      <w:lang w:val="pt-BR"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8A4459"/>
    <w:rPr>
      <w:rFonts w:ascii="Arial" w:eastAsia="Times New Roman" w:hAnsi="Arial" w:cs="Arial"/>
      <w:b/>
      <w:bCs/>
      <w:kern w:val="32"/>
      <w:sz w:val="32"/>
      <w:szCs w:val="32"/>
      <w:lang w:val="en-US"/>
      <w14:ligatures w14:val="none"/>
    </w:rPr>
  </w:style>
  <w:style w:type="character" w:customStyle="1" w:styleId="22">
    <w:name w:val="Заголовок 2 Знак"/>
    <w:basedOn w:val="a2"/>
    <w:link w:val="21"/>
    <w:uiPriority w:val="9"/>
    <w:rsid w:val="008A4459"/>
    <w:rPr>
      <w:rFonts w:ascii="Arial" w:eastAsia="Times New Roman" w:hAnsi="Arial" w:cs="Arial"/>
      <w:b/>
      <w:bCs/>
      <w:i/>
      <w:iCs/>
      <w:kern w:val="0"/>
      <w:sz w:val="28"/>
      <w:szCs w:val="28"/>
      <w:lang w:val="en-US"/>
      <w14:ligatures w14:val="none"/>
    </w:rPr>
  </w:style>
  <w:style w:type="character" w:customStyle="1" w:styleId="32">
    <w:name w:val="Заголовок 3 Знак"/>
    <w:basedOn w:val="a2"/>
    <w:link w:val="31"/>
    <w:uiPriority w:val="9"/>
    <w:rsid w:val="008A4459"/>
    <w:rPr>
      <w:rFonts w:ascii="Arial LatArm" w:eastAsia="Times New Roman" w:hAnsi="Arial LatArm" w:cs="Times New Roman"/>
      <w:i/>
      <w:kern w:val="0"/>
      <w:sz w:val="20"/>
      <w:szCs w:val="20"/>
      <w:lang w:val="en-AU"/>
      <w14:ligatures w14:val="none"/>
    </w:rPr>
  </w:style>
  <w:style w:type="character" w:customStyle="1" w:styleId="40">
    <w:name w:val="Заголовок 4 Знак"/>
    <w:basedOn w:val="a2"/>
    <w:link w:val="4"/>
    <w:uiPriority w:val="9"/>
    <w:rsid w:val="008A4459"/>
    <w:rPr>
      <w:rFonts w:ascii="Arial LatArm" w:eastAsia="Times New Roman" w:hAnsi="Arial LatArm" w:cs="Times New Roman"/>
      <w:i/>
      <w:kern w:val="0"/>
      <w:sz w:val="18"/>
      <w:szCs w:val="20"/>
      <w:lang w:val="en-US"/>
      <w14:ligatures w14:val="none"/>
    </w:rPr>
  </w:style>
  <w:style w:type="character" w:customStyle="1" w:styleId="50">
    <w:name w:val="Заголовок 5 Знак"/>
    <w:basedOn w:val="a2"/>
    <w:link w:val="5"/>
    <w:uiPriority w:val="9"/>
    <w:rsid w:val="008A4459"/>
    <w:rPr>
      <w:rFonts w:ascii="Arial LatArm" w:eastAsia="Times New Roman" w:hAnsi="Arial LatArm" w:cs="Times New Roman"/>
      <w:b/>
      <w:kern w:val="0"/>
      <w:sz w:val="26"/>
      <w:szCs w:val="20"/>
      <w:lang w:val="en-US" w:eastAsia="ru-RU"/>
      <w14:ligatures w14:val="none"/>
    </w:rPr>
  </w:style>
  <w:style w:type="character" w:customStyle="1" w:styleId="60">
    <w:name w:val="Заголовок 6 Знак"/>
    <w:basedOn w:val="a2"/>
    <w:link w:val="6"/>
    <w:uiPriority w:val="9"/>
    <w:rsid w:val="008A4459"/>
    <w:rPr>
      <w:rFonts w:ascii="Arial LatArm" w:eastAsia="Times New Roman" w:hAnsi="Arial LatArm" w:cs="Times New Roman"/>
      <w:b/>
      <w:color w:val="000000"/>
      <w:kern w:val="0"/>
      <w:sz w:val="22"/>
      <w:szCs w:val="20"/>
      <w:lang w:val="en-US" w:eastAsia="ru-RU"/>
      <w14:ligatures w14:val="none"/>
    </w:rPr>
  </w:style>
  <w:style w:type="character" w:customStyle="1" w:styleId="70">
    <w:name w:val="Заголовок 7 Знак"/>
    <w:basedOn w:val="a2"/>
    <w:link w:val="7"/>
    <w:uiPriority w:val="9"/>
    <w:rsid w:val="008A4459"/>
    <w:rPr>
      <w:rFonts w:ascii="Times Armenian" w:eastAsia="Times New Roman" w:hAnsi="Times Armenian" w:cs="Times New Roman"/>
      <w:b/>
      <w:kern w:val="0"/>
      <w:sz w:val="20"/>
      <w:szCs w:val="20"/>
      <w:lang w:val="hy-AM" w:eastAsia="ru-RU"/>
      <w14:ligatures w14:val="none"/>
    </w:rPr>
  </w:style>
  <w:style w:type="character" w:customStyle="1" w:styleId="80">
    <w:name w:val="Заголовок 8 Знак"/>
    <w:basedOn w:val="a2"/>
    <w:link w:val="8"/>
    <w:uiPriority w:val="9"/>
    <w:rsid w:val="008A4459"/>
    <w:rPr>
      <w:rFonts w:ascii="Calibri" w:eastAsia="Times New Roman" w:hAnsi="Calibri" w:cs="Times New Roman"/>
      <w:i/>
      <w:iCs/>
      <w:kern w:val="0"/>
      <w:lang w:val="en-US"/>
      <w14:ligatures w14:val="none"/>
    </w:rPr>
  </w:style>
  <w:style w:type="character" w:customStyle="1" w:styleId="90">
    <w:name w:val="Заголовок 9 Знак"/>
    <w:basedOn w:val="a2"/>
    <w:link w:val="9"/>
    <w:uiPriority w:val="9"/>
    <w:rsid w:val="008A4459"/>
    <w:rPr>
      <w:rFonts w:ascii="Times Armenian" w:eastAsia="Times New Roman" w:hAnsi="Times Armenian" w:cs="Times New Roman"/>
      <w:b/>
      <w:color w:val="000000"/>
      <w:kern w:val="0"/>
      <w:sz w:val="22"/>
      <w:szCs w:val="20"/>
      <w:lang w:val="pt-BR" w:eastAsia="ru-RU"/>
      <w14:ligatures w14:val="none"/>
    </w:rPr>
  </w:style>
  <w:style w:type="character" w:styleId="a5">
    <w:name w:val="Hyperlink"/>
    <w:rsid w:val="008A4459"/>
    <w:rPr>
      <w:color w:val="757E88"/>
      <w:u w:val="single"/>
    </w:rPr>
  </w:style>
  <w:style w:type="paragraph" w:styleId="a6">
    <w:basedOn w:val="a1"/>
    <w:next w:val="a7"/>
    <w:link w:val="a8"/>
    <w:qFormat/>
    <w:rsid w:val="008A4459"/>
    <w:pPr>
      <w:jc w:val="center"/>
    </w:pPr>
    <w:rPr>
      <w:rFonts w:eastAsiaTheme="minorHAnsi" w:cstheme="minorBidi"/>
      <w:kern w:val="2"/>
      <w:sz w:val="24"/>
      <w:szCs w:val="24"/>
      <w14:ligatures w14:val="standardContextual"/>
    </w:rPr>
  </w:style>
  <w:style w:type="character" w:styleId="a9">
    <w:name w:val="Strong"/>
    <w:uiPriority w:val="22"/>
    <w:qFormat/>
    <w:rsid w:val="008A4459"/>
    <w:rPr>
      <w:b/>
      <w:bCs/>
    </w:rPr>
  </w:style>
  <w:style w:type="paragraph" w:styleId="aa">
    <w:name w:val="Body Text"/>
    <w:basedOn w:val="a1"/>
    <w:link w:val="ab"/>
    <w:uiPriority w:val="99"/>
    <w:rsid w:val="008A4459"/>
    <w:pPr>
      <w:jc w:val="center"/>
    </w:pPr>
    <w:rPr>
      <w:rFonts w:eastAsia="SimSun"/>
      <w:b/>
      <w:bCs/>
      <w:iCs/>
      <w:sz w:val="24"/>
      <w:szCs w:val="24"/>
      <w:lang w:eastAsia="zh-CN"/>
    </w:rPr>
  </w:style>
  <w:style w:type="character" w:customStyle="1" w:styleId="ab">
    <w:name w:val="Основной текст Знак"/>
    <w:basedOn w:val="a2"/>
    <w:link w:val="aa"/>
    <w:uiPriority w:val="99"/>
    <w:rsid w:val="008A4459"/>
    <w:rPr>
      <w:rFonts w:ascii="Arial Armenian" w:eastAsia="SimSun" w:hAnsi="Arial Armenian" w:cs="Times New Roman"/>
      <w:b/>
      <w:bCs/>
      <w:iCs/>
      <w:kern w:val="0"/>
      <w:lang w:val="en-US" w:eastAsia="zh-CN"/>
      <w14:ligatures w14:val="none"/>
    </w:rPr>
  </w:style>
  <w:style w:type="paragraph" w:styleId="ac">
    <w:name w:val="Body Text Indent"/>
    <w:aliases w:val=" Char, Char Char Char Char"/>
    <w:basedOn w:val="a1"/>
    <w:link w:val="ad"/>
    <w:rsid w:val="008A4459"/>
    <w:pPr>
      <w:spacing w:after="120"/>
      <w:ind w:left="360"/>
    </w:pPr>
    <w:rPr>
      <w:rFonts w:ascii="Times New Roman" w:hAnsi="Times New Roman"/>
      <w:sz w:val="24"/>
      <w:szCs w:val="24"/>
    </w:rPr>
  </w:style>
  <w:style w:type="character" w:customStyle="1" w:styleId="ad">
    <w:name w:val="Основной текст с отступом Знак"/>
    <w:aliases w:val=" Char Знак, Char Char Char Char Знак"/>
    <w:basedOn w:val="a2"/>
    <w:link w:val="ac"/>
    <w:rsid w:val="008A4459"/>
    <w:rPr>
      <w:rFonts w:ascii="Times New Roman" w:eastAsia="Times New Roman" w:hAnsi="Times New Roman" w:cs="Times New Roman"/>
      <w:kern w:val="0"/>
      <w:lang w:val="en-US"/>
      <w14:ligatures w14:val="none"/>
    </w:rPr>
  </w:style>
  <w:style w:type="paragraph" w:styleId="ae">
    <w:name w:val="header"/>
    <w:basedOn w:val="a1"/>
    <w:link w:val="af"/>
    <w:uiPriority w:val="99"/>
    <w:rsid w:val="008A4459"/>
    <w:pPr>
      <w:tabs>
        <w:tab w:val="center" w:pos="4677"/>
        <w:tab w:val="right" w:pos="9355"/>
      </w:tabs>
    </w:pPr>
    <w:rPr>
      <w:rFonts w:ascii="Times New Roman" w:hAnsi="Times New Roman"/>
      <w:sz w:val="24"/>
      <w:szCs w:val="24"/>
    </w:rPr>
  </w:style>
  <w:style w:type="character" w:customStyle="1" w:styleId="af">
    <w:name w:val="Верхний колонтитул Знак"/>
    <w:basedOn w:val="a2"/>
    <w:link w:val="ae"/>
    <w:uiPriority w:val="99"/>
    <w:rsid w:val="008A4459"/>
    <w:rPr>
      <w:rFonts w:ascii="Times New Roman" w:eastAsia="Times New Roman" w:hAnsi="Times New Roman" w:cs="Times New Roman"/>
      <w:kern w:val="0"/>
      <w:lang w:val="en-US"/>
      <w14:ligatures w14:val="none"/>
    </w:rPr>
  </w:style>
  <w:style w:type="paragraph" w:styleId="33">
    <w:name w:val="Body Text Indent 3"/>
    <w:basedOn w:val="a1"/>
    <w:link w:val="34"/>
    <w:rsid w:val="008A4459"/>
    <w:pPr>
      <w:spacing w:after="120"/>
      <w:ind w:left="360"/>
    </w:pPr>
    <w:rPr>
      <w:sz w:val="16"/>
      <w:szCs w:val="16"/>
    </w:rPr>
  </w:style>
  <w:style w:type="character" w:customStyle="1" w:styleId="34">
    <w:name w:val="Основной текст с отступом 3 Знак"/>
    <w:basedOn w:val="a2"/>
    <w:link w:val="33"/>
    <w:rsid w:val="008A4459"/>
    <w:rPr>
      <w:rFonts w:ascii="Arial Armenian" w:eastAsia="Times New Roman" w:hAnsi="Arial Armenian" w:cs="Times New Roman"/>
      <w:kern w:val="0"/>
      <w:sz w:val="16"/>
      <w:szCs w:val="16"/>
      <w:lang w:val="en-US"/>
      <w14:ligatures w14:val="none"/>
    </w:rPr>
  </w:style>
  <w:style w:type="paragraph" w:customStyle="1" w:styleId="Char">
    <w:name w:val="Char"/>
    <w:basedOn w:val="a1"/>
    <w:semiHidden/>
    <w:rsid w:val="008A4459"/>
    <w:pPr>
      <w:spacing w:after="160" w:line="360" w:lineRule="auto"/>
      <w:ind w:firstLine="709"/>
      <w:jc w:val="both"/>
    </w:pPr>
    <w:rPr>
      <w:rFonts w:ascii="Arial AMU" w:hAnsi="Arial AMU" w:cs="Arial"/>
      <w:sz w:val="22"/>
      <w:szCs w:val="20"/>
    </w:rPr>
  </w:style>
  <w:style w:type="table" w:styleId="af0">
    <w:name w:val="Table Grid"/>
    <w:basedOn w:val="a3"/>
    <w:uiPriority w:val="59"/>
    <w:rsid w:val="008A4459"/>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Indent 2"/>
    <w:basedOn w:val="a1"/>
    <w:link w:val="24"/>
    <w:rsid w:val="008A4459"/>
    <w:pPr>
      <w:spacing w:after="120" w:line="480" w:lineRule="auto"/>
      <w:ind w:left="283"/>
    </w:pPr>
  </w:style>
  <w:style w:type="character" w:customStyle="1" w:styleId="24">
    <w:name w:val="Основной текст с отступом 2 Знак"/>
    <w:basedOn w:val="a2"/>
    <w:link w:val="23"/>
    <w:rsid w:val="008A4459"/>
    <w:rPr>
      <w:rFonts w:ascii="Arial Armenian" w:eastAsia="Times New Roman" w:hAnsi="Arial Armenian" w:cs="Times New Roman"/>
      <w:kern w:val="0"/>
      <w:sz w:val="28"/>
      <w:szCs w:val="28"/>
      <w:lang w:val="en-US"/>
      <w14:ligatures w14:val="none"/>
    </w:rPr>
  </w:style>
  <w:style w:type="paragraph" w:customStyle="1" w:styleId="CharCharCharChar">
    <w:name w:val="Знак Знак Знак Char Char Char Char Знак Знак Знак"/>
    <w:basedOn w:val="a1"/>
    <w:rsid w:val="008A4459"/>
    <w:pPr>
      <w:widowControl w:val="0"/>
      <w:bidi/>
      <w:adjustRightInd w:val="0"/>
      <w:spacing w:after="160" w:line="240" w:lineRule="exact"/>
    </w:pPr>
    <w:rPr>
      <w:rFonts w:ascii="Times New Roman" w:hAnsi="Times New Roman"/>
      <w:sz w:val="20"/>
      <w:szCs w:val="20"/>
      <w:lang w:val="en-GB" w:eastAsia="ru-RU" w:bidi="he-IL"/>
    </w:rPr>
  </w:style>
  <w:style w:type="paragraph" w:styleId="af1">
    <w:name w:val="footer"/>
    <w:basedOn w:val="a1"/>
    <w:link w:val="af2"/>
    <w:uiPriority w:val="99"/>
    <w:rsid w:val="008A4459"/>
    <w:pPr>
      <w:tabs>
        <w:tab w:val="center" w:pos="4320"/>
        <w:tab w:val="right" w:pos="8640"/>
      </w:tabs>
    </w:pPr>
    <w:rPr>
      <w:rFonts w:ascii="Times New Roman" w:hAnsi="Times New Roman"/>
      <w:sz w:val="20"/>
      <w:szCs w:val="20"/>
    </w:rPr>
  </w:style>
  <w:style w:type="character" w:customStyle="1" w:styleId="af2">
    <w:name w:val="Нижний колонтитул Знак"/>
    <w:basedOn w:val="a2"/>
    <w:link w:val="af1"/>
    <w:uiPriority w:val="99"/>
    <w:rsid w:val="008A4459"/>
    <w:rPr>
      <w:rFonts w:ascii="Times New Roman" w:eastAsia="Times New Roman" w:hAnsi="Times New Roman" w:cs="Times New Roman"/>
      <w:kern w:val="0"/>
      <w:sz w:val="20"/>
      <w:szCs w:val="20"/>
      <w:lang w:val="en-US"/>
      <w14:ligatures w14:val="none"/>
    </w:rPr>
  </w:style>
  <w:style w:type="paragraph" w:styleId="25">
    <w:name w:val="Body Text 2"/>
    <w:basedOn w:val="a1"/>
    <w:link w:val="26"/>
    <w:uiPriority w:val="99"/>
    <w:rsid w:val="008A4459"/>
    <w:pPr>
      <w:tabs>
        <w:tab w:val="left" w:pos="720"/>
      </w:tabs>
      <w:spacing w:line="360" w:lineRule="auto"/>
    </w:pPr>
    <w:rPr>
      <w:rFonts w:ascii="Arial LatArm" w:hAnsi="Arial LatArm"/>
      <w:sz w:val="20"/>
      <w:szCs w:val="20"/>
    </w:rPr>
  </w:style>
  <w:style w:type="character" w:customStyle="1" w:styleId="26">
    <w:name w:val="Основной текст 2 Знак"/>
    <w:basedOn w:val="a2"/>
    <w:link w:val="25"/>
    <w:uiPriority w:val="99"/>
    <w:rsid w:val="008A4459"/>
    <w:rPr>
      <w:rFonts w:ascii="Arial LatArm" w:eastAsia="Times New Roman" w:hAnsi="Arial LatArm" w:cs="Times New Roman"/>
      <w:kern w:val="0"/>
      <w:sz w:val="20"/>
      <w:szCs w:val="20"/>
      <w:lang w:val="en-US"/>
      <w14:ligatures w14:val="none"/>
    </w:rPr>
  </w:style>
  <w:style w:type="paragraph" w:customStyle="1" w:styleId="Default">
    <w:name w:val="Default"/>
    <w:rsid w:val="008A4459"/>
    <w:pPr>
      <w:autoSpaceDE w:val="0"/>
      <w:autoSpaceDN w:val="0"/>
      <w:adjustRightInd w:val="0"/>
      <w:spacing w:after="0" w:line="240" w:lineRule="auto"/>
    </w:pPr>
    <w:rPr>
      <w:rFonts w:ascii="Arial Unicode" w:eastAsia="Times New Roman" w:hAnsi="Arial Unicode" w:cs="Arial Unicode"/>
      <w:color w:val="000000"/>
      <w:kern w:val="0"/>
      <w:lang w:eastAsia="ru-RU"/>
      <w14:ligatures w14:val="none"/>
    </w:rPr>
  </w:style>
  <w:style w:type="paragraph" w:styleId="af3">
    <w:name w:val="Balloon Text"/>
    <w:basedOn w:val="a1"/>
    <w:link w:val="af4"/>
    <w:rsid w:val="008A4459"/>
    <w:rPr>
      <w:rFonts w:ascii="Tahoma" w:hAnsi="Tahoma"/>
      <w:sz w:val="16"/>
      <w:szCs w:val="16"/>
      <w:lang w:val="x-none" w:eastAsia="x-none"/>
    </w:rPr>
  </w:style>
  <w:style w:type="character" w:customStyle="1" w:styleId="af4">
    <w:name w:val="Текст выноски Знак"/>
    <w:basedOn w:val="a2"/>
    <w:link w:val="af3"/>
    <w:rsid w:val="008A4459"/>
    <w:rPr>
      <w:rFonts w:ascii="Tahoma" w:eastAsia="Times New Roman" w:hAnsi="Tahoma" w:cs="Times New Roman"/>
      <w:kern w:val="0"/>
      <w:sz w:val="16"/>
      <w:szCs w:val="16"/>
      <w:lang w:val="x-none" w:eastAsia="x-none"/>
      <w14:ligatures w14:val="none"/>
    </w:rPr>
  </w:style>
  <w:style w:type="paragraph" w:styleId="11">
    <w:name w:val="index 1"/>
    <w:basedOn w:val="a1"/>
    <w:next w:val="a1"/>
    <w:autoRedefine/>
    <w:semiHidden/>
    <w:rsid w:val="008A4459"/>
    <w:pPr>
      <w:ind w:left="240" w:hanging="240"/>
    </w:pPr>
    <w:rPr>
      <w:rFonts w:ascii="Times New Roman" w:hAnsi="Times New Roman"/>
      <w:sz w:val="24"/>
      <w:szCs w:val="24"/>
    </w:rPr>
  </w:style>
  <w:style w:type="paragraph" w:styleId="af5">
    <w:name w:val="index heading"/>
    <w:basedOn w:val="a1"/>
    <w:next w:val="11"/>
    <w:semiHidden/>
    <w:rsid w:val="008A4459"/>
    <w:rPr>
      <w:rFonts w:ascii="Times New Roman" w:hAnsi="Times New Roman"/>
      <w:sz w:val="20"/>
      <w:szCs w:val="20"/>
      <w:lang w:val="en-AU" w:eastAsia="ru-RU"/>
    </w:rPr>
  </w:style>
  <w:style w:type="paragraph" w:styleId="35">
    <w:name w:val="Body Text 3"/>
    <w:basedOn w:val="a1"/>
    <w:link w:val="36"/>
    <w:uiPriority w:val="99"/>
    <w:rsid w:val="008A4459"/>
    <w:pPr>
      <w:jc w:val="both"/>
    </w:pPr>
    <w:rPr>
      <w:rFonts w:ascii="Arial LatArm" w:hAnsi="Arial LatArm"/>
      <w:sz w:val="20"/>
      <w:szCs w:val="20"/>
      <w:lang w:eastAsia="ru-RU"/>
    </w:rPr>
  </w:style>
  <w:style w:type="character" w:customStyle="1" w:styleId="36">
    <w:name w:val="Основной текст 3 Знак"/>
    <w:basedOn w:val="a2"/>
    <w:link w:val="35"/>
    <w:uiPriority w:val="99"/>
    <w:rsid w:val="008A4459"/>
    <w:rPr>
      <w:rFonts w:ascii="Arial LatArm" w:eastAsia="Times New Roman" w:hAnsi="Arial LatArm" w:cs="Times New Roman"/>
      <w:kern w:val="0"/>
      <w:sz w:val="20"/>
      <w:szCs w:val="20"/>
      <w:lang w:val="en-US" w:eastAsia="ru-RU"/>
      <w14:ligatures w14:val="none"/>
    </w:rPr>
  </w:style>
  <w:style w:type="character" w:customStyle="1" w:styleId="a8">
    <w:name w:val="Название Знак"/>
    <w:link w:val="a6"/>
    <w:rsid w:val="008A4459"/>
    <w:rPr>
      <w:rFonts w:ascii="Arial Armenian" w:hAnsi="Arial Armenian"/>
      <w:lang w:val="en-US"/>
    </w:rPr>
  </w:style>
  <w:style w:type="paragraph" w:styleId="af6">
    <w:name w:val="footnote text"/>
    <w:basedOn w:val="a1"/>
    <w:link w:val="af7"/>
    <w:semiHidden/>
    <w:rsid w:val="008A4459"/>
    <w:rPr>
      <w:rFonts w:ascii="Times Armenian" w:hAnsi="Times Armenian"/>
      <w:sz w:val="20"/>
      <w:szCs w:val="20"/>
      <w:lang w:val="x-none" w:eastAsia="ru-RU"/>
    </w:rPr>
  </w:style>
  <w:style w:type="character" w:customStyle="1" w:styleId="af7">
    <w:name w:val="Текст сноски Знак"/>
    <w:basedOn w:val="a2"/>
    <w:link w:val="af6"/>
    <w:semiHidden/>
    <w:rsid w:val="008A4459"/>
    <w:rPr>
      <w:rFonts w:ascii="Times Armenian" w:eastAsia="Times New Roman" w:hAnsi="Times Armenian" w:cs="Times New Roman"/>
      <w:kern w:val="0"/>
      <w:sz w:val="20"/>
      <w:szCs w:val="20"/>
      <w:lang w:val="x-none" w:eastAsia="ru-RU"/>
      <w14:ligatures w14:val="none"/>
    </w:rPr>
  </w:style>
  <w:style w:type="paragraph" w:customStyle="1" w:styleId="CharCharCharCharCharCharCharCharCharCharCharChar">
    <w:name w:val="Char Char Char Char Char Char Char Char Char Char Char Char"/>
    <w:basedOn w:val="a1"/>
    <w:rsid w:val="008A4459"/>
    <w:pPr>
      <w:spacing w:after="160" w:line="240" w:lineRule="exact"/>
    </w:pPr>
    <w:rPr>
      <w:rFonts w:ascii="Arial" w:hAnsi="Arial" w:cs="Arial"/>
      <w:sz w:val="20"/>
      <w:szCs w:val="20"/>
    </w:rPr>
  </w:style>
  <w:style w:type="paragraph" w:customStyle="1" w:styleId="norm">
    <w:name w:val="norm"/>
    <w:basedOn w:val="a1"/>
    <w:rsid w:val="008A4459"/>
    <w:pPr>
      <w:spacing w:line="480" w:lineRule="auto"/>
      <w:ind w:firstLine="709"/>
      <w:jc w:val="both"/>
    </w:pPr>
    <w:rPr>
      <w:sz w:val="22"/>
      <w:szCs w:val="20"/>
      <w:lang w:eastAsia="ru-RU"/>
    </w:rPr>
  </w:style>
  <w:style w:type="paragraph" w:styleId="af8">
    <w:name w:val="annotation text"/>
    <w:basedOn w:val="a1"/>
    <w:link w:val="af9"/>
    <w:semiHidden/>
    <w:rsid w:val="008A4459"/>
    <w:rPr>
      <w:rFonts w:ascii="Times Armenian" w:hAnsi="Times Armenian"/>
      <w:sz w:val="20"/>
      <w:szCs w:val="20"/>
      <w:lang w:val="x-none" w:eastAsia="ru-RU"/>
    </w:rPr>
  </w:style>
  <w:style w:type="character" w:customStyle="1" w:styleId="af9">
    <w:name w:val="Текст примечания Знак"/>
    <w:basedOn w:val="a2"/>
    <w:link w:val="af8"/>
    <w:semiHidden/>
    <w:rsid w:val="008A4459"/>
    <w:rPr>
      <w:rFonts w:ascii="Times Armenian" w:eastAsia="Times New Roman" w:hAnsi="Times Armenian" w:cs="Times New Roman"/>
      <w:kern w:val="0"/>
      <w:sz w:val="20"/>
      <w:szCs w:val="20"/>
      <w:lang w:val="x-none" w:eastAsia="ru-RU"/>
      <w14:ligatures w14:val="none"/>
    </w:rPr>
  </w:style>
  <w:style w:type="paragraph" w:styleId="afa">
    <w:name w:val="annotation subject"/>
    <w:basedOn w:val="af8"/>
    <w:next w:val="af8"/>
    <w:link w:val="afb"/>
    <w:semiHidden/>
    <w:rsid w:val="008A4459"/>
    <w:rPr>
      <w:b/>
      <w:bCs/>
    </w:rPr>
  </w:style>
  <w:style w:type="character" w:customStyle="1" w:styleId="afb">
    <w:name w:val="Тема примечания Знак"/>
    <w:basedOn w:val="af9"/>
    <w:link w:val="afa"/>
    <w:semiHidden/>
    <w:rsid w:val="008A4459"/>
    <w:rPr>
      <w:rFonts w:ascii="Times Armenian" w:eastAsia="Times New Roman" w:hAnsi="Times Armenian" w:cs="Times New Roman"/>
      <w:b/>
      <w:bCs/>
      <w:kern w:val="0"/>
      <w:sz w:val="20"/>
      <w:szCs w:val="20"/>
      <w:lang w:val="x-none" w:eastAsia="ru-RU"/>
      <w14:ligatures w14:val="none"/>
    </w:rPr>
  </w:style>
  <w:style w:type="paragraph" w:styleId="afc">
    <w:name w:val="endnote text"/>
    <w:basedOn w:val="a1"/>
    <w:link w:val="afd"/>
    <w:semiHidden/>
    <w:rsid w:val="008A4459"/>
    <w:rPr>
      <w:rFonts w:ascii="Times Armenian" w:hAnsi="Times Armenian"/>
      <w:sz w:val="20"/>
      <w:szCs w:val="20"/>
      <w:lang w:eastAsia="ru-RU"/>
    </w:rPr>
  </w:style>
  <w:style w:type="character" w:customStyle="1" w:styleId="afd">
    <w:name w:val="Текст концевой сноски Знак"/>
    <w:basedOn w:val="a2"/>
    <w:link w:val="afc"/>
    <w:semiHidden/>
    <w:rsid w:val="008A4459"/>
    <w:rPr>
      <w:rFonts w:ascii="Times Armenian" w:eastAsia="Times New Roman" w:hAnsi="Times Armenian" w:cs="Times New Roman"/>
      <w:kern w:val="0"/>
      <w:sz w:val="20"/>
      <w:szCs w:val="20"/>
      <w:lang w:val="en-US" w:eastAsia="ru-RU"/>
      <w14:ligatures w14:val="none"/>
    </w:rPr>
  </w:style>
  <w:style w:type="paragraph" w:styleId="afe">
    <w:name w:val="Document Map"/>
    <w:basedOn w:val="a1"/>
    <w:link w:val="aff"/>
    <w:semiHidden/>
    <w:rsid w:val="008A4459"/>
    <w:pPr>
      <w:shd w:val="clear" w:color="auto" w:fill="000080"/>
    </w:pPr>
    <w:rPr>
      <w:rFonts w:ascii="Tahoma" w:hAnsi="Tahoma" w:cs="Tahoma"/>
      <w:sz w:val="20"/>
      <w:szCs w:val="20"/>
      <w:lang w:eastAsia="ru-RU"/>
    </w:rPr>
  </w:style>
  <w:style w:type="character" w:customStyle="1" w:styleId="aff">
    <w:name w:val="Схема документа Знак"/>
    <w:basedOn w:val="a2"/>
    <w:link w:val="afe"/>
    <w:semiHidden/>
    <w:rsid w:val="008A4459"/>
    <w:rPr>
      <w:rFonts w:ascii="Tahoma" w:eastAsia="Times New Roman" w:hAnsi="Tahoma" w:cs="Tahoma"/>
      <w:kern w:val="0"/>
      <w:sz w:val="20"/>
      <w:szCs w:val="20"/>
      <w:shd w:val="clear" w:color="auto" w:fill="000080"/>
      <w:lang w:val="en-US" w:eastAsia="ru-RU"/>
      <w14:ligatures w14:val="none"/>
    </w:rPr>
  </w:style>
  <w:style w:type="paragraph" w:styleId="aff0">
    <w:name w:val="Revision"/>
    <w:hidden/>
    <w:semiHidden/>
    <w:rsid w:val="008A4459"/>
    <w:pPr>
      <w:spacing w:after="0" w:line="240" w:lineRule="auto"/>
    </w:pPr>
    <w:rPr>
      <w:rFonts w:ascii="Times Armenian" w:eastAsia="Times New Roman" w:hAnsi="Times Armenian" w:cs="Times New Roman"/>
      <w:kern w:val="0"/>
      <w:szCs w:val="20"/>
      <w:lang w:val="en-US" w:eastAsia="ru-RU"/>
      <w14:ligatures w14:val="none"/>
    </w:rPr>
  </w:style>
  <w:style w:type="paragraph" w:customStyle="1" w:styleId="Char1">
    <w:name w:val="Char1"/>
    <w:basedOn w:val="a1"/>
    <w:rsid w:val="008A4459"/>
    <w:pPr>
      <w:spacing w:after="160" w:line="240" w:lineRule="exact"/>
    </w:pPr>
    <w:rPr>
      <w:rFonts w:ascii="Verdana" w:hAnsi="Verdana"/>
      <w:sz w:val="20"/>
      <w:szCs w:val="20"/>
    </w:rPr>
  </w:style>
  <w:style w:type="paragraph" w:styleId="aff1">
    <w:name w:val="List Paragraph"/>
    <w:basedOn w:val="a1"/>
    <w:uiPriority w:val="34"/>
    <w:qFormat/>
    <w:rsid w:val="008A4459"/>
    <w:pPr>
      <w:ind w:left="720"/>
    </w:pPr>
    <w:rPr>
      <w:rFonts w:ascii="Times Armenian" w:hAnsi="Times Armenian" w:cs="Times Armenian"/>
      <w:sz w:val="24"/>
      <w:szCs w:val="24"/>
      <w:lang w:eastAsia="ru-RU"/>
    </w:rPr>
  </w:style>
  <w:style w:type="paragraph" w:styleId="aff2">
    <w:name w:val="Block Text"/>
    <w:basedOn w:val="a1"/>
    <w:rsid w:val="008A4459"/>
    <w:pPr>
      <w:overflowPunct w:val="0"/>
      <w:autoSpaceDE w:val="0"/>
      <w:autoSpaceDN w:val="0"/>
      <w:adjustRightInd w:val="0"/>
      <w:ind w:left="4500" w:right="98"/>
      <w:jc w:val="right"/>
      <w:textAlignment w:val="baseline"/>
    </w:pPr>
    <w:rPr>
      <w:szCs w:val="20"/>
      <w:lang w:val="es-ES"/>
    </w:rPr>
  </w:style>
  <w:style w:type="paragraph" w:customStyle="1" w:styleId="BodyTextIndent22">
    <w:name w:val="Body Text Indent 2+2"/>
    <w:basedOn w:val="a1"/>
    <w:next w:val="a1"/>
    <w:rsid w:val="008A4459"/>
    <w:pPr>
      <w:autoSpaceDE w:val="0"/>
      <w:autoSpaceDN w:val="0"/>
      <w:adjustRightInd w:val="0"/>
    </w:pPr>
    <w:rPr>
      <w:rFonts w:ascii="Times Armenian" w:hAnsi="Times Armenian"/>
      <w:sz w:val="24"/>
      <w:szCs w:val="24"/>
      <w:lang w:val="ru-RU" w:eastAsia="ru-RU"/>
    </w:rPr>
  </w:style>
  <w:style w:type="paragraph" w:customStyle="1" w:styleId="Normal2">
    <w:name w:val="Normal+2"/>
    <w:basedOn w:val="a1"/>
    <w:next w:val="a1"/>
    <w:rsid w:val="008A4459"/>
    <w:pPr>
      <w:autoSpaceDE w:val="0"/>
      <w:autoSpaceDN w:val="0"/>
      <w:adjustRightInd w:val="0"/>
    </w:pPr>
    <w:rPr>
      <w:rFonts w:ascii="Times Armenian" w:hAnsi="Times Armenian"/>
      <w:sz w:val="24"/>
      <w:szCs w:val="24"/>
      <w:lang w:val="ru-RU" w:eastAsia="ru-RU"/>
    </w:rPr>
  </w:style>
  <w:style w:type="paragraph" w:customStyle="1" w:styleId="xl63">
    <w:name w:val="xl63"/>
    <w:basedOn w:val="a1"/>
    <w:rsid w:val="008A44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1"/>
    <w:rsid w:val="008A44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1"/>
    <w:rsid w:val="008A44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1"/>
    <w:rsid w:val="008A44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1"/>
    <w:rsid w:val="008A44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1"/>
    <w:rsid w:val="008A4459"/>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1"/>
    <w:rsid w:val="008A4459"/>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1"/>
    <w:rsid w:val="008A445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1"/>
    <w:rsid w:val="008A445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24"/>
      <w:szCs w:val="24"/>
    </w:rPr>
  </w:style>
  <w:style w:type="paragraph" w:customStyle="1" w:styleId="xl72">
    <w:name w:val="xl72"/>
    <w:basedOn w:val="a1"/>
    <w:rsid w:val="008A445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24"/>
      <w:szCs w:val="24"/>
    </w:rPr>
  </w:style>
  <w:style w:type="paragraph" w:customStyle="1" w:styleId="font5">
    <w:name w:val="font5"/>
    <w:basedOn w:val="a1"/>
    <w:rsid w:val="008A4459"/>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1"/>
    <w:rsid w:val="008A4459"/>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1"/>
    <w:rsid w:val="008A4459"/>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1"/>
    <w:rsid w:val="008A4459"/>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1"/>
    <w:rsid w:val="008A4459"/>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1"/>
    <w:rsid w:val="008A4459"/>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1"/>
    <w:rsid w:val="008A4459"/>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1"/>
    <w:rsid w:val="008A4459"/>
    <w:pPr>
      <w:spacing w:before="100" w:beforeAutospacing="1" w:after="100" w:afterAutospacing="1"/>
    </w:pPr>
    <w:rPr>
      <w:rFonts w:ascii="Times New Roman" w:eastAsia="Arial Unicode MS" w:hAnsi="Times New Roman"/>
      <w:sz w:val="16"/>
      <w:szCs w:val="16"/>
    </w:rPr>
  </w:style>
  <w:style w:type="paragraph" w:customStyle="1" w:styleId="font13">
    <w:name w:val="font13"/>
    <w:basedOn w:val="a1"/>
    <w:rsid w:val="008A4459"/>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1"/>
    <w:rsid w:val="008A4459"/>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1"/>
    <w:rsid w:val="008A445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1"/>
    <w:rsid w:val="008A445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24"/>
      <w:szCs w:val="24"/>
    </w:rPr>
  </w:style>
  <w:style w:type="paragraph" w:customStyle="1" w:styleId="index1">
    <w:name w:val="index 1"/>
    <w:basedOn w:val="a1"/>
    <w:rsid w:val="008A4459"/>
    <w:pPr>
      <w:suppressAutoHyphens/>
      <w:spacing w:line="100" w:lineRule="atLeast"/>
      <w:ind w:left="240" w:hanging="240"/>
    </w:pPr>
    <w:rPr>
      <w:rFonts w:ascii="Times Armenian" w:hAnsi="Times Armenian"/>
      <w:kern w:val="1"/>
      <w:sz w:val="16"/>
      <w:szCs w:val="16"/>
      <w:lang w:eastAsia="ar-SA"/>
    </w:rPr>
  </w:style>
  <w:style w:type="paragraph" w:customStyle="1" w:styleId="indexheading">
    <w:name w:val="index heading"/>
    <w:basedOn w:val="a1"/>
    <w:rsid w:val="008A4459"/>
    <w:pPr>
      <w:suppressAutoHyphens/>
      <w:spacing w:line="100" w:lineRule="atLeast"/>
    </w:pPr>
    <w:rPr>
      <w:rFonts w:ascii="Times New Roman" w:hAnsi="Times New Roman"/>
      <w:kern w:val="1"/>
      <w:sz w:val="20"/>
      <w:szCs w:val="20"/>
      <w:lang w:val="en-AU" w:eastAsia="ar-SA"/>
    </w:rPr>
  </w:style>
  <w:style w:type="character" w:customStyle="1" w:styleId="CharChar1">
    <w:name w:val="Char Char1"/>
    <w:locked/>
    <w:rsid w:val="008A4459"/>
    <w:rPr>
      <w:rFonts w:ascii="Arial LatArm" w:hAnsi="Arial LatArm"/>
      <w:i/>
      <w:lang w:val="en-AU" w:eastAsia="en-US" w:bidi="ar-SA"/>
    </w:rPr>
  </w:style>
  <w:style w:type="character" w:styleId="aff3">
    <w:name w:val="page number"/>
    <w:basedOn w:val="a2"/>
    <w:rsid w:val="008A4459"/>
  </w:style>
  <w:style w:type="character" w:customStyle="1" w:styleId="normChar">
    <w:name w:val="norm Char"/>
    <w:locked/>
    <w:rsid w:val="008A4459"/>
    <w:rPr>
      <w:rFonts w:ascii="Arial Armenian" w:hAnsi="Arial Armenian"/>
      <w:sz w:val="22"/>
      <w:lang w:val="en-US" w:eastAsia="ru-RU" w:bidi="ar-SA"/>
    </w:rPr>
  </w:style>
  <w:style w:type="character" w:customStyle="1" w:styleId="CharCharChar">
    <w:name w:val=" Char Char Char"/>
    <w:rsid w:val="008A4459"/>
    <w:rPr>
      <w:rFonts w:ascii="Arial LatArm" w:hAnsi="Arial LatArm"/>
      <w:sz w:val="24"/>
      <w:lang w:eastAsia="ru-RU"/>
    </w:rPr>
  </w:style>
  <w:style w:type="character" w:styleId="aff4">
    <w:name w:val="footnote reference"/>
    <w:rsid w:val="008A4459"/>
    <w:rPr>
      <w:vertAlign w:val="superscript"/>
    </w:rPr>
  </w:style>
  <w:style w:type="character" w:customStyle="1" w:styleId="CharChar22">
    <w:name w:val=" Char Char22"/>
    <w:rsid w:val="008A4459"/>
    <w:rPr>
      <w:rFonts w:ascii="Arial Armenian" w:hAnsi="Arial Armenian"/>
      <w:sz w:val="28"/>
      <w:lang w:val="en-US"/>
    </w:rPr>
  </w:style>
  <w:style w:type="character" w:customStyle="1" w:styleId="CharChar20">
    <w:name w:val=" Char Char20"/>
    <w:rsid w:val="008A4459"/>
    <w:rPr>
      <w:rFonts w:ascii="Times LatArm" w:hAnsi="Times LatArm"/>
      <w:b/>
      <w:sz w:val="28"/>
      <w:lang w:val="en-US"/>
    </w:rPr>
  </w:style>
  <w:style w:type="character" w:customStyle="1" w:styleId="CharChar16">
    <w:name w:val=" Char Char16"/>
    <w:rsid w:val="008A4459"/>
    <w:rPr>
      <w:rFonts w:ascii="Times Armenian" w:hAnsi="Times Armenian"/>
      <w:b/>
      <w:lang w:val="hy-AM"/>
    </w:rPr>
  </w:style>
  <w:style w:type="character" w:customStyle="1" w:styleId="CharChar15">
    <w:name w:val=" Char Char15"/>
    <w:rsid w:val="008A4459"/>
    <w:rPr>
      <w:rFonts w:ascii="Times Armenian" w:hAnsi="Times Armenian"/>
      <w:i/>
      <w:lang w:val="nl-NL"/>
    </w:rPr>
  </w:style>
  <w:style w:type="character" w:customStyle="1" w:styleId="CharChar13">
    <w:name w:val=" Char Char13"/>
    <w:rsid w:val="008A4459"/>
    <w:rPr>
      <w:rFonts w:ascii="Arial Armenian" w:hAnsi="Arial Armenian"/>
      <w:lang w:val="en-US"/>
    </w:rPr>
  </w:style>
  <w:style w:type="character" w:styleId="aff5">
    <w:name w:val="annotation reference"/>
    <w:rsid w:val="008A4459"/>
    <w:rPr>
      <w:sz w:val="16"/>
      <w:szCs w:val="16"/>
    </w:rPr>
  </w:style>
  <w:style w:type="character" w:styleId="aff6">
    <w:name w:val="endnote reference"/>
    <w:rsid w:val="008A4459"/>
    <w:rPr>
      <w:vertAlign w:val="superscript"/>
    </w:rPr>
  </w:style>
  <w:style w:type="paragraph" w:customStyle="1" w:styleId="Style2">
    <w:name w:val="Style2"/>
    <w:basedOn w:val="a1"/>
    <w:rsid w:val="008A4459"/>
    <w:pPr>
      <w:jc w:val="center"/>
    </w:pPr>
    <w:rPr>
      <w:w w:val="90"/>
      <w:sz w:val="22"/>
      <w:szCs w:val="20"/>
      <w:lang w:eastAsia="ru-RU"/>
    </w:rPr>
  </w:style>
  <w:style w:type="character" w:customStyle="1" w:styleId="CharChar23">
    <w:name w:val=" Char Char23"/>
    <w:rsid w:val="008A4459"/>
    <w:rPr>
      <w:rFonts w:ascii="Arial Armenian" w:hAnsi="Arial Armenian"/>
      <w:sz w:val="28"/>
      <w:lang w:val="en-US" w:eastAsia="ru-RU" w:bidi="ar-SA"/>
    </w:rPr>
  </w:style>
  <w:style w:type="character" w:customStyle="1" w:styleId="CharChar21">
    <w:name w:val=" Char Char21"/>
    <w:rsid w:val="008A4459"/>
    <w:rPr>
      <w:rFonts w:ascii="Arial LatArm" w:hAnsi="Arial LatArm"/>
      <w:b/>
      <w:color w:val="0000FF"/>
      <w:lang w:val="en-US" w:eastAsia="ru-RU" w:bidi="ar-SA"/>
    </w:rPr>
  </w:style>
  <w:style w:type="character" w:customStyle="1" w:styleId="CharChar25">
    <w:name w:val=" Char Char25"/>
    <w:rsid w:val="008A4459"/>
    <w:rPr>
      <w:rFonts w:ascii="Arial Armenian" w:hAnsi="Arial Armenian"/>
      <w:sz w:val="28"/>
      <w:lang w:val="en-US" w:eastAsia="ru-RU" w:bidi="ar-SA"/>
    </w:rPr>
  </w:style>
  <w:style w:type="character" w:customStyle="1" w:styleId="CharChar24">
    <w:name w:val=" Char Char24"/>
    <w:rsid w:val="008A4459"/>
    <w:rPr>
      <w:rFonts w:ascii="Arial LatArm" w:hAnsi="Arial LatArm"/>
      <w:b/>
      <w:color w:val="0000FF"/>
      <w:lang w:val="en-US" w:eastAsia="ru-RU" w:bidi="ar-SA"/>
    </w:rPr>
  </w:style>
  <w:style w:type="character" w:styleId="aff7">
    <w:name w:val="FollowedHyperlink"/>
    <w:rsid w:val="008A4459"/>
    <w:rPr>
      <w:color w:val="800080"/>
      <w:u w:val="single"/>
    </w:rPr>
  </w:style>
  <w:style w:type="character" w:customStyle="1" w:styleId="CharCharCharChar1">
    <w:name w:val=" Char Char Char Char1"/>
    <w:aliases w:val=" Char Char Char Char Char Char"/>
    <w:rsid w:val="008A4459"/>
    <w:rPr>
      <w:rFonts w:ascii="Arial LatArm" w:hAnsi="Arial LatArm"/>
      <w:sz w:val="24"/>
      <w:lang w:val="en-US" w:eastAsia="ru-RU" w:bidi="ar-SA"/>
    </w:rPr>
  </w:style>
  <w:style w:type="character" w:customStyle="1" w:styleId="CharChar4">
    <w:name w:val="Char Char4"/>
    <w:locked/>
    <w:rsid w:val="008A4459"/>
    <w:rPr>
      <w:sz w:val="24"/>
      <w:szCs w:val="24"/>
      <w:lang w:val="en-US" w:eastAsia="en-US" w:bidi="ar-SA"/>
    </w:rPr>
  </w:style>
  <w:style w:type="paragraph" w:customStyle="1" w:styleId="Normal1">
    <w:name w:val="Normal+1"/>
    <w:basedOn w:val="a1"/>
    <w:next w:val="a1"/>
    <w:rsid w:val="008A4459"/>
    <w:pPr>
      <w:autoSpaceDE w:val="0"/>
      <w:autoSpaceDN w:val="0"/>
      <w:adjustRightInd w:val="0"/>
    </w:pPr>
    <w:rPr>
      <w:rFonts w:ascii="Times Armenian" w:hAnsi="Times Armenian"/>
      <w:sz w:val="24"/>
      <w:szCs w:val="24"/>
    </w:rPr>
  </w:style>
  <w:style w:type="paragraph" w:styleId="HTML">
    <w:name w:val="HTML Preformatted"/>
    <w:basedOn w:val="a1"/>
    <w:link w:val="HTML0"/>
    <w:uiPriority w:val="99"/>
    <w:unhideWhenUsed/>
    <w:rsid w:val="008A4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2"/>
    <w:link w:val="HTML"/>
    <w:uiPriority w:val="99"/>
    <w:rsid w:val="008A4459"/>
    <w:rPr>
      <w:rFonts w:ascii="Courier New" w:eastAsia="Times New Roman" w:hAnsi="Courier New" w:cs="Courier New"/>
      <w:kern w:val="0"/>
      <w:sz w:val="20"/>
      <w:szCs w:val="20"/>
      <w:lang w:eastAsia="ru-RU"/>
      <w14:ligatures w14:val="none"/>
    </w:rPr>
  </w:style>
  <w:style w:type="paragraph" w:customStyle="1" w:styleId="pdq2pgselectionanchorcontainer">
    <w:name w:val="pdq2pg_selectionanchorcontainer"/>
    <w:basedOn w:val="a1"/>
    <w:rsid w:val="008A4459"/>
    <w:pPr>
      <w:spacing w:before="100" w:beforeAutospacing="1" w:after="100" w:afterAutospacing="1"/>
    </w:pPr>
    <w:rPr>
      <w:rFonts w:ascii="Times New Roman" w:hAnsi="Times New Roman"/>
      <w:sz w:val="24"/>
      <w:szCs w:val="24"/>
      <w:lang w:val="ru-RU" w:eastAsia="ru-RU"/>
    </w:rPr>
  </w:style>
  <w:style w:type="paragraph" w:styleId="a0">
    <w:name w:val="List Bullet"/>
    <w:basedOn w:val="a1"/>
    <w:uiPriority w:val="99"/>
    <w:unhideWhenUsed/>
    <w:rsid w:val="008A4459"/>
    <w:pPr>
      <w:numPr>
        <w:numId w:val="2"/>
      </w:numPr>
      <w:tabs>
        <w:tab w:val="clear" w:pos="360"/>
      </w:tabs>
      <w:spacing w:after="200" w:line="276" w:lineRule="auto"/>
      <w:ind w:left="720"/>
      <w:contextualSpacing/>
    </w:pPr>
    <w:rPr>
      <w:rFonts w:ascii="Noto Sans Armenian" w:eastAsia="MS Mincho" w:hAnsi="Noto Sans Armenian" w:cs="Noto Sans Armenian"/>
      <w:sz w:val="19"/>
      <w:szCs w:val="22"/>
    </w:rPr>
  </w:style>
  <w:style w:type="paragraph" w:styleId="aff8">
    <w:name w:val="No Spacing"/>
    <w:uiPriority w:val="1"/>
    <w:qFormat/>
    <w:rsid w:val="008A4459"/>
    <w:pPr>
      <w:spacing w:after="0" w:line="240" w:lineRule="auto"/>
    </w:pPr>
    <w:rPr>
      <w:rFonts w:ascii="Cambria" w:eastAsia="MS Mincho" w:hAnsi="Cambria" w:cs="Times New Roman"/>
      <w:kern w:val="0"/>
      <w:sz w:val="22"/>
      <w:szCs w:val="22"/>
      <w:lang w:val="en-US"/>
      <w14:ligatures w14:val="none"/>
    </w:rPr>
  </w:style>
  <w:style w:type="character" w:customStyle="1" w:styleId="aff9">
    <w:name w:val="Заголовок Знак"/>
    <w:uiPriority w:val="10"/>
    <w:rsid w:val="008A4459"/>
    <w:rPr>
      <w:rFonts w:ascii="Calibri" w:eastAsia="MS Gothic" w:hAnsi="Calibri" w:cs="Times New Roman"/>
      <w:color w:val="17365D"/>
      <w:spacing w:val="5"/>
      <w:kern w:val="28"/>
      <w:sz w:val="52"/>
      <w:szCs w:val="52"/>
    </w:rPr>
  </w:style>
  <w:style w:type="paragraph" w:styleId="affa">
    <w:name w:val="Subtitle"/>
    <w:basedOn w:val="a1"/>
    <w:next w:val="a1"/>
    <w:link w:val="affb"/>
    <w:uiPriority w:val="11"/>
    <w:qFormat/>
    <w:rsid w:val="008A4459"/>
    <w:pPr>
      <w:numPr>
        <w:ilvl w:val="1"/>
      </w:numPr>
      <w:spacing w:after="200" w:line="276" w:lineRule="auto"/>
    </w:pPr>
    <w:rPr>
      <w:rFonts w:ascii="Calibri" w:eastAsia="MS Gothic" w:hAnsi="Calibri"/>
      <w:i/>
      <w:iCs/>
      <w:color w:val="4F81BD"/>
      <w:spacing w:val="15"/>
      <w:sz w:val="24"/>
      <w:szCs w:val="24"/>
    </w:rPr>
  </w:style>
  <w:style w:type="character" w:customStyle="1" w:styleId="affb">
    <w:name w:val="Подзаголовок Знак"/>
    <w:basedOn w:val="a2"/>
    <w:link w:val="affa"/>
    <w:uiPriority w:val="11"/>
    <w:rsid w:val="008A4459"/>
    <w:rPr>
      <w:rFonts w:ascii="Calibri" w:eastAsia="MS Gothic" w:hAnsi="Calibri" w:cs="Times New Roman"/>
      <w:i/>
      <w:iCs/>
      <w:color w:val="4F81BD"/>
      <w:spacing w:val="15"/>
      <w:kern w:val="0"/>
      <w:lang w:val="en-US"/>
      <w14:ligatures w14:val="none"/>
    </w:rPr>
  </w:style>
  <w:style w:type="paragraph" w:styleId="affc">
    <w:name w:val="List"/>
    <w:basedOn w:val="a1"/>
    <w:uiPriority w:val="99"/>
    <w:unhideWhenUsed/>
    <w:rsid w:val="008A4459"/>
    <w:pPr>
      <w:spacing w:after="200" w:line="276" w:lineRule="auto"/>
      <w:ind w:left="360" w:hanging="360"/>
      <w:contextualSpacing/>
    </w:pPr>
    <w:rPr>
      <w:rFonts w:ascii="Noto Sans Armenian" w:eastAsia="MS Mincho" w:hAnsi="Noto Sans Armenian" w:cs="Noto Sans Armenian"/>
      <w:sz w:val="20"/>
      <w:szCs w:val="22"/>
    </w:rPr>
  </w:style>
  <w:style w:type="paragraph" w:styleId="27">
    <w:name w:val="List 2"/>
    <w:basedOn w:val="a1"/>
    <w:uiPriority w:val="99"/>
    <w:unhideWhenUsed/>
    <w:rsid w:val="008A4459"/>
    <w:pPr>
      <w:spacing w:after="200" w:line="276" w:lineRule="auto"/>
      <w:ind w:left="720" w:hanging="360"/>
      <w:contextualSpacing/>
    </w:pPr>
    <w:rPr>
      <w:rFonts w:ascii="Noto Sans Armenian" w:eastAsia="MS Mincho" w:hAnsi="Noto Sans Armenian" w:cs="Noto Sans Armenian"/>
      <w:sz w:val="20"/>
      <w:szCs w:val="22"/>
    </w:rPr>
  </w:style>
  <w:style w:type="paragraph" w:styleId="37">
    <w:name w:val="List 3"/>
    <w:basedOn w:val="a1"/>
    <w:uiPriority w:val="99"/>
    <w:unhideWhenUsed/>
    <w:rsid w:val="008A4459"/>
    <w:pPr>
      <w:spacing w:after="200" w:line="276" w:lineRule="auto"/>
      <w:ind w:left="1080" w:hanging="360"/>
      <w:contextualSpacing/>
    </w:pPr>
    <w:rPr>
      <w:rFonts w:ascii="Noto Sans Armenian" w:eastAsia="MS Mincho" w:hAnsi="Noto Sans Armenian" w:cs="Noto Sans Armenian"/>
      <w:sz w:val="20"/>
      <w:szCs w:val="22"/>
    </w:rPr>
  </w:style>
  <w:style w:type="paragraph" w:styleId="20">
    <w:name w:val="List Bullet 2"/>
    <w:basedOn w:val="a1"/>
    <w:uiPriority w:val="99"/>
    <w:unhideWhenUsed/>
    <w:rsid w:val="008A4459"/>
    <w:pPr>
      <w:numPr>
        <w:numId w:val="3"/>
      </w:numPr>
      <w:tabs>
        <w:tab w:val="clear" w:pos="720"/>
      </w:tabs>
      <w:spacing w:after="200" w:line="276" w:lineRule="auto"/>
      <w:contextualSpacing/>
    </w:pPr>
    <w:rPr>
      <w:rFonts w:ascii="Noto Sans Armenian" w:eastAsia="MS Mincho" w:hAnsi="Noto Sans Armenian" w:cs="Noto Sans Armenian"/>
      <w:sz w:val="20"/>
      <w:szCs w:val="22"/>
    </w:rPr>
  </w:style>
  <w:style w:type="paragraph" w:styleId="30">
    <w:name w:val="List Bullet 3"/>
    <w:basedOn w:val="a1"/>
    <w:uiPriority w:val="99"/>
    <w:unhideWhenUsed/>
    <w:rsid w:val="008A4459"/>
    <w:pPr>
      <w:numPr>
        <w:numId w:val="4"/>
      </w:numPr>
      <w:tabs>
        <w:tab w:val="clear" w:pos="1080"/>
      </w:tabs>
      <w:spacing w:after="200" w:line="276" w:lineRule="auto"/>
      <w:ind w:left="585"/>
      <w:contextualSpacing/>
    </w:pPr>
    <w:rPr>
      <w:rFonts w:ascii="Noto Sans Armenian" w:eastAsia="MS Mincho" w:hAnsi="Noto Sans Armenian" w:cs="Noto Sans Armenian"/>
      <w:sz w:val="20"/>
      <w:szCs w:val="22"/>
    </w:rPr>
  </w:style>
  <w:style w:type="paragraph" w:styleId="a">
    <w:name w:val="List Number"/>
    <w:basedOn w:val="a1"/>
    <w:uiPriority w:val="99"/>
    <w:unhideWhenUsed/>
    <w:rsid w:val="008A4459"/>
    <w:pPr>
      <w:numPr>
        <w:numId w:val="5"/>
      </w:numPr>
      <w:tabs>
        <w:tab w:val="clear" w:pos="360"/>
      </w:tabs>
      <w:spacing w:after="200" w:line="276" w:lineRule="auto"/>
      <w:ind w:left="1004"/>
      <w:contextualSpacing/>
    </w:pPr>
    <w:rPr>
      <w:rFonts w:ascii="Noto Sans Armenian" w:eastAsia="MS Mincho" w:hAnsi="Noto Sans Armenian" w:cs="Noto Sans Armenian"/>
      <w:sz w:val="19"/>
      <w:szCs w:val="22"/>
    </w:rPr>
  </w:style>
  <w:style w:type="paragraph" w:styleId="2">
    <w:name w:val="List Number 2"/>
    <w:basedOn w:val="a1"/>
    <w:uiPriority w:val="99"/>
    <w:unhideWhenUsed/>
    <w:rsid w:val="008A4459"/>
    <w:pPr>
      <w:numPr>
        <w:numId w:val="6"/>
      </w:numPr>
      <w:tabs>
        <w:tab w:val="clear" w:pos="720"/>
      </w:tabs>
      <w:spacing w:after="200" w:line="276" w:lineRule="auto"/>
      <w:contextualSpacing/>
    </w:pPr>
    <w:rPr>
      <w:rFonts w:ascii="Noto Sans Armenian" w:eastAsia="MS Mincho" w:hAnsi="Noto Sans Armenian" w:cs="Noto Sans Armenian"/>
      <w:sz w:val="20"/>
      <w:szCs w:val="22"/>
    </w:rPr>
  </w:style>
  <w:style w:type="paragraph" w:styleId="3">
    <w:name w:val="List Number 3"/>
    <w:basedOn w:val="a1"/>
    <w:uiPriority w:val="99"/>
    <w:unhideWhenUsed/>
    <w:rsid w:val="008A4459"/>
    <w:pPr>
      <w:numPr>
        <w:numId w:val="7"/>
      </w:numPr>
      <w:tabs>
        <w:tab w:val="clear" w:pos="1080"/>
        <w:tab w:val="num" w:pos="720"/>
      </w:tabs>
      <w:spacing w:after="200" w:line="276" w:lineRule="auto"/>
      <w:ind w:left="720"/>
      <w:contextualSpacing/>
    </w:pPr>
    <w:rPr>
      <w:rFonts w:ascii="Noto Sans Armenian" w:eastAsia="MS Mincho" w:hAnsi="Noto Sans Armenian" w:cs="Noto Sans Armenian"/>
      <w:sz w:val="20"/>
      <w:szCs w:val="22"/>
    </w:rPr>
  </w:style>
  <w:style w:type="paragraph" w:styleId="affd">
    <w:name w:val="List Continue"/>
    <w:basedOn w:val="a1"/>
    <w:uiPriority w:val="99"/>
    <w:unhideWhenUsed/>
    <w:rsid w:val="008A4459"/>
    <w:pPr>
      <w:spacing w:after="120" w:line="276" w:lineRule="auto"/>
      <w:ind w:left="360"/>
      <w:contextualSpacing/>
    </w:pPr>
    <w:rPr>
      <w:rFonts w:ascii="Noto Sans Armenian" w:eastAsia="MS Mincho" w:hAnsi="Noto Sans Armenian" w:cs="Noto Sans Armenian"/>
      <w:sz w:val="20"/>
      <w:szCs w:val="22"/>
    </w:rPr>
  </w:style>
  <w:style w:type="paragraph" w:styleId="28">
    <w:name w:val="List Continue 2"/>
    <w:basedOn w:val="a1"/>
    <w:uiPriority w:val="99"/>
    <w:unhideWhenUsed/>
    <w:rsid w:val="008A4459"/>
    <w:pPr>
      <w:spacing w:after="120" w:line="276" w:lineRule="auto"/>
      <w:ind w:left="720"/>
      <w:contextualSpacing/>
    </w:pPr>
    <w:rPr>
      <w:rFonts w:ascii="Noto Sans Armenian" w:eastAsia="MS Mincho" w:hAnsi="Noto Sans Armenian" w:cs="Noto Sans Armenian"/>
      <w:sz w:val="20"/>
      <w:szCs w:val="22"/>
    </w:rPr>
  </w:style>
  <w:style w:type="paragraph" w:styleId="38">
    <w:name w:val="List Continue 3"/>
    <w:basedOn w:val="a1"/>
    <w:uiPriority w:val="99"/>
    <w:unhideWhenUsed/>
    <w:rsid w:val="008A4459"/>
    <w:pPr>
      <w:spacing w:after="120" w:line="276" w:lineRule="auto"/>
      <w:ind w:left="1080"/>
      <w:contextualSpacing/>
    </w:pPr>
    <w:rPr>
      <w:rFonts w:ascii="Noto Sans Armenian" w:eastAsia="MS Mincho" w:hAnsi="Noto Sans Armenian" w:cs="Noto Sans Armenian"/>
      <w:sz w:val="20"/>
      <w:szCs w:val="22"/>
    </w:rPr>
  </w:style>
  <w:style w:type="paragraph" w:styleId="affe">
    <w:name w:val="macro"/>
    <w:link w:val="afff"/>
    <w:uiPriority w:val="99"/>
    <w:unhideWhenUsed/>
    <w:rsid w:val="008A4459"/>
    <w:pPr>
      <w:tabs>
        <w:tab w:val="left" w:pos="576"/>
        <w:tab w:val="left" w:pos="1152"/>
        <w:tab w:val="left" w:pos="1728"/>
        <w:tab w:val="left" w:pos="2304"/>
        <w:tab w:val="left" w:pos="2880"/>
        <w:tab w:val="left" w:pos="3456"/>
        <w:tab w:val="left" w:pos="4032"/>
      </w:tabs>
      <w:spacing w:after="200" w:line="276" w:lineRule="auto"/>
    </w:pPr>
    <w:rPr>
      <w:rFonts w:ascii="Courier" w:eastAsia="MS Mincho" w:hAnsi="Courier" w:cs="Times New Roman"/>
      <w:kern w:val="0"/>
      <w:sz w:val="20"/>
      <w:szCs w:val="20"/>
      <w:lang w:val="en-US"/>
      <w14:ligatures w14:val="none"/>
    </w:rPr>
  </w:style>
  <w:style w:type="character" w:customStyle="1" w:styleId="afff">
    <w:name w:val="Текст макроса Знак"/>
    <w:basedOn w:val="a2"/>
    <w:link w:val="affe"/>
    <w:uiPriority w:val="99"/>
    <w:rsid w:val="008A4459"/>
    <w:rPr>
      <w:rFonts w:ascii="Courier" w:eastAsia="MS Mincho" w:hAnsi="Courier" w:cs="Times New Roman"/>
      <w:kern w:val="0"/>
      <w:sz w:val="20"/>
      <w:szCs w:val="20"/>
      <w:lang w:val="en-US"/>
      <w14:ligatures w14:val="none"/>
    </w:rPr>
  </w:style>
  <w:style w:type="paragraph" w:styleId="29">
    <w:name w:val="Quote"/>
    <w:basedOn w:val="a1"/>
    <w:next w:val="a1"/>
    <w:link w:val="2a"/>
    <w:uiPriority w:val="29"/>
    <w:qFormat/>
    <w:rsid w:val="008A4459"/>
    <w:pPr>
      <w:spacing w:after="200" w:line="276" w:lineRule="auto"/>
    </w:pPr>
    <w:rPr>
      <w:rFonts w:ascii="Noto Sans Armenian" w:eastAsia="MS Mincho" w:hAnsi="Noto Sans Armenian" w:cs="Noto Sans Armenian"/>
      <w:i/>
      <w:iCs/>
      <w:color w:val="000000"/>
      <w:sz w:val="20"/>
      <w:szCs w:val="22"/>
    </w:rPr>
  </w:style>
  <w:style w:type="character" w:customStyle="1" w:styleId="2a">
    <w:name w:val="Цитата 2 Знак"/>
    <w:basedOn w:val="a2"/>
    <w:link w:val="29"/>
    <w:uiPriority w:val="29"/>
    <w:rsid w:val="008A4459"/>
    <w:rPr>
      <w:rFonts w:ascii="Noto Sans Armenian" w:eastAsia="MS Mincho" w:hAnsi="Noto Sans Armenian" w:cs="Noto Sans Armenian"/>
      <w:i/>
      <w:iCs/>
      <w:color w:val="000000"/>
      <w:kern w:val="0"/>
      <w:sz w:val="20"/>
      <w:szCs w:val="22"/>
      <w:lang w:val="en-US"/>
      <w14:ligatures w14:val="none"/>
    </w:rPr>
  </w:style>
  <w:style w:type="paragraph" w:styleId="afff0">
    <w:name w:val="caption"/>
    <w:basedOn w:val="a1"/>
    <w:next w:val="a1"/>
    <w:uiPriority w:val="35"/>
    <w:semiHidden/>
    <w:unhideWhenUsed/>
    <w:qFormat/>
    <w:rsid w:val="008A4459"/>
    <w:pPr>
      <w:spacing w:after="200"/>
    </w:pPr>
    <w:rPr>
      <w:rFonts w:ascii="Noto Sans Armenian" w:eastAsia="MS Mincho" w:hAnsi="Noto Sans Armenian" w:cs="Noto Sans Armenian"/>
      <w:b/>
      <w:bCs/>
      <w:color w:val="4F81BD"/>
      <w:sz w:val="18"/>
      <w:szCs w:val="18"/>
    </w:rPr>
  </w:style>
  <w:style w:type="character" w:styleId="afff1">
    <w:name w:val="Emphasis"/>
    <w:uiPriority w:val="20"/>
    <w:qFormat/>
    <w:rsid w:val="008A4459"/>
    <w:rPr>
      <w:i/>
      <w:iCs/>
    </w:rPr>
  </w:style>
  <w:style w:type="paragraph" w:styleId="afff2">
    <w:name w:val="Intense Quote"/>
    <w:basedOn w:val="a1"/>
    <w:next w:val="a1"/>
    <w:link w:val="afff3"/>
    <w:uiPriority w:val="30"/>
    <w:qFormat/>
    <w:rsid w:val="008A4459"/>
    <w:pPr>
      <w:pBdr>
        <w:bottom w:val="single" w:sz="4" w:space="4" w:color="4F81BD"/>
      </w:pBdr>
      <w:spacing w:before="200" w:after="280" w:line="276" w:lineRule="auto"/>
      <w:ind w:left="936" w:right="936"/>
    </w:pPr>
    <w:rPr>
      <w:rFonts w:ascii="Noto Sans Armenian" w:eastAsia="MS Mincho" w:hAnsi="Noto Sans Armenian" w:cs="Noto Sans Armenian"/>
      <w:b/>
      <w:bCs/>
      <w:i/>
      <w:iCs/>
      <w:color w:val="4F81BD"/>
      <w:sz w:val="20"/>
      <w:szCs w:val="22"/>
    </w:rPr>
  </w:style>
  <w:style w:type="character" w:customStyle="1" w:styleId="afff3">
    <w:name w:val="Выделенная цитата Знак"/>
    <w:basedOn w:val="a2"/>
    <w:link w:val="afff2"/>
    <w:uiPriority w:val="30"/>
    <w:rsid w:val="008A4459"/>
    <w:rPr>
      <w:rFonts w:ascii="Noto Sans Armenian" w:eastAsia="MS Mincho" w:hAnsi="Noto Sans Armenian" w:cs="Noto Sans Armenian"/>
      <w:b/>
      <w:bCs/>
      <w:i/>
      <w:iCs/>
      <w:color w:val="4F81BD"/>
      <w:kern w:val="0"/>
      <w:sz w:val="20"/>
      <w:szCs w:val="22"/>
      <w:lang w:val="en-US"/>
      <w14:ligatures w14:val="none"/>
    </w:rPr>
  </w:style>
  <w:style w:type="character" w:styleId="afff4">
    <w:name w:val="Subtle Emphasis"/>
    <w:uiPriority w:val="19"/>
    <w:qFormat/>
    <w:rsid w:val="008A4459"/>
    <w:rPr>
      <w:i/>
      <w:iCs/>
      <w:color w:val="808080"/>
    </w:rPr>
  </w:style>
  <w:style w:type="character" w:styleId="afff5">
    <w:name w:val="Intense Emphasis"/>
    <w:uiPriority w:val="21"/>
    <w:qFormat/>
    <w:rsid w:val="008A4459"/>
    <w:rPr>
      <w:b/>
      <w:bCs/>
      <w:i/>
      <w:iCs/>
      <w:color w:val="4F81BD"/>
    </w:rPr>
  </w:style>
  <w:style w:type="character" w:styleId="afff6">
    <w:name w:val="Subtle Reference"/>
    <w:uiPriority w:val="31"/>
    <w:qFormat/>
    <w:rsid w:val="008A4459"/>
    <w:rPr>
      <w:smallCaps/>
      <w:color w:val="C0504D"/>
      <w:u w:val="single"/>
    </w:rPr>
  </w:style>
  <w:style w:type="character" w:styleId="afff7">
    <w:name w:val="Intense Reference"/>
    <w:uiPriority w:val="32"/>
    <w:qFormat/>
    <w:rsid w:val="008A4459"/>
    <w:rPr>
      <w:b/>
      <w:bCs/>
      <w:smallCaps/>
      <w:color w:val="C0504D"/>
      <w:spacing w:val="5"/>
      <w:u w:val="single"/>
    </w:rPr>
  </w:style>
  <w:style w:type="character" w:styleId="afff8">
    <w:name w:val="Book Title"/>
    <w:uiPriority w:val="33"/>
    <w:qFormat/>
    <w:rsid w:val="008A4459"/>
    <w:rPr>
      <w:b/>
      <w:bCs/>
      <w:smallCaps/>
      <w:spacing w:val="5"/>
    </w:rPr>
  </w:style>
  <w:style w:type="paragraph" w:styleId="afff9">
    <w:name w:val="TOC Heading"/>
    <w:basedOn w:val="1"/>
    <w:next w:val="a1"/>
    <w:uiPriority w:val="39"/>
    <w:semiHidden/>
    <w:unhideWhenUsed/>
    <w:qFormat/>
    <w:rsid w:val="008A4459"/>
    <w:pPr>
      <w:keepLines/>
      <w:spacing w:before="480" w:after="0" w:line="276" w:lineRule="auto"/>
      <w:outlineLvl w:val="9"/>
    </w:pPr>
    <w:rPr>
      <w:rFonts w:ascii="Calibri" w:eastAsia="MS Gothic" w:hAnsi="Calibri" w:cs="Times New Roman"/>
      <w:color w:val="365F91"/>
      <w:kern w:val="0"/>
      <w:sz w:val="28"/>
      <w:szCs w:val="28"/>
    </w:rPr>
  </w:style>
  <w:style w:type="table" w:styleId="afffa">
    <w:name w:val="Light Shading"/>
    <w:basedOn w:val="a3"/>
    <w:uiPriority w:val="60"/>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
    <w:name w:val="Light Shading Accent 1"/>
    <w:basedOn w:val="a3"/>
    <w:uiPriority w:val="60"/>
    <w:rsid w:val="008A4459"/>
    <w:pPr>
      <w:spacing w:after="0" w:line="240" w:lineRule="auto"/>
    </w:pPr>
    <w:rPr>
      <w:rFonts w:ascii="Cambria" w:eastAsia="MS Mincho" w:hAnsi="Cambria" w:cs="Times New Roman"/>
      <w:color w:val="365F91"/>
      <w:kern w:val="0"/>
      <w:sz w:val="22"/>
      <w:szCs w:val="22"/>
      <w:lang w:val="en-US"/>
      <w14:ligatures w14:val="none"/>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3"/>
    <w:uiPriority w:val="60"/>
    <w:rsid w:val="008A4459"/>
    <w:pPr>
      <w:spacing w:after="0" w:line="240" w:lineRule="auto"/>
    </w:pPr>
    <w:rPr>
      <w:rFonts w:ascii="Cambria" w:eastAsia="MS Mincho" w:hAnsi="Cambria" w:cs="Times New Roman"/>
      <w:color w:val="943634"/>
      <w:kern w:val="0"/>
      <w:sz w:val="22"/>
      <w:szCs w:val="22"/>
      <w:lang w:val="en-US"/>
      <w14:ligatures w14:val="none"/>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3"/>
    <w:uiPriority w:val="60"/>
    <w:rsid w:val="008A4459"/>
    <w:pPr>
      <w:spacing w:after="0" w:line="240" w:lineRule="auto"/>
    </w:pPr>
    <w:rPr>
      <w:rFonts w:ascii="Cambria" w:eastAsia="MS Mincho" w:hAnsi="Cambria" w:cs="Times New Roman"/>
      <w:color w:val="76923C"/>
      <w:kern w:val="0"/>
      <w:sz w:val="22"/>
      <w:szCs w:val="22"/>
      <w:lang w:val="en-US"/>
      <w14:ligatures w14:val="none"/>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3"/>
    <w:uiPriority w:val="60"/>
    <w:rsid w:val="008A4459"/>
    <w:pPr>
      <w:spacing w:after="0" w:line="240" w:lineRule="auto"/>
    </w:pPr>
    <w:rPr>
      <w:rFonts w:ascii="Cambria" w:eastAsia="MS Mincho" w:hAnsi="Cambria" w:cs="Times New Roman"/>
      <w:color w:val="5F497A"/>
      <w:kern w:val="0"/>
      <w:sz w:val="22"/>
      <w:szCs w:val="22"/>
      <w:lang w:val="en-US"/>
      <w14:ligatures w14:val="none"/>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3"/>
    <w:uiPriority w:val="60"/>
    <w:rsid w:val="008A4459"/>
    <w:pPr>
      <w:spacing w:after="0" w:line="240" w:lineRule="auto"/>
    </w:pPr>
    <w:rPr>
      <w:rFonts w:ascii="Cambria" w:eastAsia="MS Mincho" w:hAnsi="Cambria" w:cs="Times New Roman"/>
      <w:color w:val="31849B"/>
      <w:kern w:val="0"/>
      <w:sz w:val="22"/>
      <w:szCs w:val="22"/>
      <w:lang w:val="en-US"/>
      <w14:ligatures w14:val="none"/>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6">
    <w:name w:val="Light Shading Accent 6"/>
    <w:basedOn w:val="a3"/>
    <w:uiPriority w:val="60"/>
    <w:rsid w:val="008A4459"/>
    <w:pPr>
      <w:spacing w:after="0" w:line="240" w:lineRule="auto"/>
    </w:pPr>
    <w:rPr>
      <w:rFonts w:ascii="Cambria" w:eastAsia="MS Mincho" w:hAnsi="Cambria" w:cs="Times New Roman"/>
      <w:color w:val="E36C0A"/>
      <w:kern w:val="0"/>
      <w:sz w:val="22"/>
      <w:szCs w:val="22"/>
      <w:lang w:val="en-US"/>
      <w14:ligatures w14:val="none"/>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afffb">
    <w:name w:val="Light List"/>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0">
    <w:name w:val="Light List Accent 1"/>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20">
    <w:name w:val="Light List Accent 2"/>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30">
    <w:name w:val="Light List Accent 3"/>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40">
    <w:name w:val="Light List Accent 4"/>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50">
    <w:name w:val="Light List Accent 5"/>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60">
    <w:name w:val="Light List Accent 6"/>
    <w:basedOn w:val="a3"/>
    <w:uiPriority w:val="61"/>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afffc">
    <w:name w:val="Light Grid"/>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1">
    <w:name w:val="Light Grid Accent 1"/>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21">
    <w:name w:val="Light Grid Accent 2"/>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31">
    <w:name w:val="Light Grid Accent 3"/>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41">
    <w:name w:val="Light Grid Accent 4"/>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51">
    <w:name w:val="Light Grid Accent 5"/>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61">
    <w:name w:val="Light Grid Accent 6"/>
    <w:basedOn w:val="a3"/>
    <w:uiPriority w:val="62"/>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12">
    <w:name w:val="Medium Shading 1"/>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
    <w:name w:val="Medium Shading 1 Accent 1"/>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2">
    <w:name w:val="Medium Shading 1 Accent 2"/>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3">
    <w:name w:val="Medium Shading 1 Accent 3"/>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4">
    <w:name w:val="Medium Shading 1 Accent 4"/>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5">
    <w:name w:val="Medium Shading 1 Accent 5"/>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6">
    <w:name w:val="Medium Shading 1 Accent 6"/>
    <w:basedOn w:val="a3"/>
    <w:uiPriority w:val="63"/>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2b">
    <w:name w:val="Medium Shading 2"/>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0">
    <w:name w:val="Medium List 1 Accent 1"/>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1-20">
    <w:name w:val="Medium List 1 Accent 2"/>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1-30">
    <w:name w:val="Medium List 1 Accent 3"/>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1-40">
    <w:name w:val="Medium List 1 Accent 4"/>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1-50">
    <w:name w:val="Medium List 1 Accent 5"/>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1-60">
    <w:name w:val="Medium List 1 Accent 6"/>
    <w:basedOn w:val="a3"/>
    <w:uiPriority w:val="65"/>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2c">
    <w:name w:val="Medium List 2"/>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0">
    <w:name w:val="Medium List 2 Accent 1"/>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2-20">
    <w:name w:val="Medium List 2 Accent 2"/>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2-30">
    <w:name w:val="Medium List 2 Accent 3"/>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2-40">
    <w:name w:val="Medium List 2 Accent 4"/>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2-50">
    <w:name w:val="Medium List 2 Accent 5"/>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2-60">
    <w:name w:val="Medium List 2 Accent 6"/>
    <w:basedOn w:val="a3"/>
    <w:uiPriority w:val="66"/>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14">
    <w:name w:val="Medium Grid 1"/>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21">
    <w:name w:val="Medium Grid 1 Accent 2"/>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31">
    <w:name w:val="Medium Grid 1 Accent 3"/>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41">
    <w:name w:val="Medium Grid 1 Accent 4"/>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1-51">
    <w:name w:val="Medium Grid 1 Accent 5"/>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1-61">
    <w:name w:val="Medium Grid 1 Accent 6"/>
    <w:basedOn w:val="a3"/>
    <w:uiPriority w:val="67"/>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2d">
    <w:name w:val="Medium Grid 2"/>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2-21">
    <w:name w:val="Medium Grid 2 Accent 2"/>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2-31">
    <w:name w:val="Medium Grid 2 Accent 3"/>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2-41">
    <w:name w:val="Medium Grid 2 Accent 4"/>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2-51">
    <w:name w:val="Medium Grid 2 Accent 5"/>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2-61">
    <w:name w:val="Medium Grid 2 Accent 6"/>
    <w:basedOn w:val="a3"/>
    <w:uiPriority w:val="68"/>
    <w:rsid w:val="008A4459"/>
    <w:pPr>
      <w:spacing w:after="0" w:line="240" w:lineRule="auto"/>
    </w:pPr>
    <w:rPr>
      <w:rFonts w:ascii="Calibri" w:eastAsia="MS Gothic" w:hAnsi="Calibri" w:cs="Times New Roman"/>
      <w:color w:val="000000"/>
      <w:kern w:val="0"/>
      <w:sz w:val="22"/>
      <w:szCs w:val="22"/>
      <w:lang w:val="en-US"/>
      <w14:ligatures w14:val="none"/>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39">
    <w:name w:val="Medium Grid 3"/>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3-2">
    <w:name w:val="Medium Grid 3 Accent 2"/>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3-3">
    <w:name w:val="Medium Grid 3 Accent 3"/>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4">
    <w:name w:val="Medium Grid 3 Accent 4"/>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3-5">
    <w:name w:val="Medium Grid 3 Accent 5"/>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3-6">
    <w:name w:val="Medium Grid 3 Accent 6"/>
    <w:basedOn w:val="a3"/>
    <w:uiPriority w:val="69"/>
    <w:rsid w:val="008A4459"/>
    <w:pPr>
      <w:spacing w:after="0" w:line="240" w:lineRule="auto"/>
    </w:pPr>
    <w:rPr>
      <w:rFonts w:ascii="Cambria" w:eastAsia="MS Mincho" w:hAnsi="Cambria" w:cs="Times New Roman"/>
      <w:kern w:val="0"/>
      <w:sz w:val="22"/>
      <w:szCs w:val="22"/>
      <w:lang w:val="en-US"/>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afffd">
    <w:name w:val="Dark List"/>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2">
    <w:name w:val="Dark List Accent 1"/>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22">
    <w:name w:val="Dark List Accent 2"/>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32">
    <w:name w:val="Dark List Accent 3"/>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42">
    <w:name w:val="Dark List Accent 4"/>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52">
    <w:name w:val="Dark List Accent 5"/>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62">
    <w:name w:val="Dark List Accent 6"/>
    <w:basedOn w:val="a3"/>
    <w:uiPriority w:val="70"/>
    <w:rsid w:val="008A4459"/>
    <w:pPr>
      <w:spacing w:after="0" w:line="240" w:lineRule="auto"/>
    </w:pPr>
    <w:rPr>
      <w:rFonts w:ascii="Cambria" w:eastAsia="MS Mincho" w:hAnsi="Cambria" w:cs="Times New Roman"/>
      <w:color w:val="FFFFFF"/>
      <w:kern w:val="0"/>
      <w:sz w:val="22"/>
      <w:szCs w:val="22"/>
      <w:lang w:val="en-US"/>
      <w14:ligatures w14:val="none"/>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afffe">
    <w:name w:val="Colorful Shading"/>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3">
    <w:name w:val="Colorful Shading Accent 1"/>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23">
    <w:name w:val="Colorful Shading Accent 2"/>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33">
    <w:name w:val="Colorful Shading Accent 3"/>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43">
    <w:name w:val="Colorful Shading Accent 4"/>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53">
    <w:name w:val="Colorful Shading Accent 5"/>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63">
    <w:name w:val="Colorful Shading Accent 6"/>
    <w:basedOn w:val="a3"/>
    <w:uiPriority w:val="71"/>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affff">
    <w:name w:val="Colorful List"/>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4">
    <w:name w:val="Colorful List Accent 1"/>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24">
    <w:name w:val="Colorful List Accent 2"/>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34">
    <w:name w:val="Colorful List Accent 3"/>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44">
    <w:name w:val="Colorful List Accent 4"/>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54">
    <w:name w:val="Colorful List Accent 5"/>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64">
    <w:name w:val="Colorful List Accent 6"/>
    <w:basedOn w:val="a3"/>
    <w:uiPriority w:val="72"/>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affff0">
    <w:name w:val="Colorful Grid"/>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5">
    <w:name w:val="Colorful Grid Accent 1"/>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5">
    <w:name w:val="Colorful Grid Accent 2"/>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35">
    <w:name w:val="Colorful Grid Accent 3"/>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45">
    <w:name w:val="Colorful Grid Accent 4"/>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55">
    <w:name w:val="Colorful Grid Accent 5"/>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65">
    <w:name w:val="Colorful Grid Accent 6"/>
    <w:basedOn w:val="a3"/>
    <w:uiPriority w:val="73"/>
    <w:rsid w:val="008A4459"/>
    <w:pPr>
      <w:spacing w:after="0" w:line="240" w:lineRule="auto"/>
    </w:pPr>
    <w:rPr>
      <w:rFonts w:ascii="Cambria" w:eastAsia="MS Mincho" w:hAnsi="Cambria" w:cs="Times New Roman"/>
      <w:color w:val="000000"/>
      <w:kern w:val="0"/>
      <w:sz w:val="22"/>
      <w:szCs w:val="22"/>
      <w:lang w:val="en-US"/>
      <w14:ligatures w14:val="none"/>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styleId="affff1">
    <w:name w:val="Placeholder Text"/>
    <w:uiPriority w:val="99"/>
    <w:semiHidden/>
    <w:rsid w:val="008A4459"/>
    <w:rPr>
      <w:color w:val="808080"/>
    </w:rPr>
  </w:style>
  <w:style w:type="paragraph" w:styleId="affff2">
    <w:name w:val="Normal (Web)"/>
    <w:basedOn w:val="a1"/>
    <w:uiPriority w:val="99"/>
    <w:semiHidden/>
    <w:unhideWhenUsed/>
    <w:rsid w:val="008A4459"/>
    <w:rPr>
      <w:rFonts w:ascii="Times New Roman" w:hAnsi="Times New Roman"/>
      <w:sz w:val="24"/>
      <w:szCs w:val="24"/>
    </w:rPr>
  </w:style>
  <w:style w:type="paragraph" w:styleId="a7">
    <w:name w:val="Title"/>
    <w:basedOn w:val="a1"/>
    <w:next w:val="a1"/>
    <w:link w:val="15"/>
    <w:uiPriority w:val="10"/>
    <w:qFormat/>
    <w:rsid w:val="008A4459"/>
    <w:pPr>
      <w:contextualSpacing/>
    </w:pPr>
    <w:rPr>
      <w:rFonts w:asciiTheme="majorHAnsi" w:eastAsiaTheme="majorEastAsia" w:hAnsiTheme="majorHAnsi" w:cstheme="majorBidi"/>
      <w:spacing w:val="-10"/>
      <w:kern w:val="28"/>
      <w:sz w:val="56"/>
      <w:szCs w:val="56"/>
    </w:rPr>
  </w:style>
  <w:style w:type="character" w:customStyle="1" w:styleId="15">
    <w:name w:val="Заголовок Знак1"/>
    <w:basedOn w:val="a2"/>
    <w:link w:val="a7"/>
    <w:uiPriority w:val="10"/>
    <w:rsid w:val="008A4459"/>
    <w:rPr>
      <w:rFonts w:asciiTheme="majorHAnsi" w:eastAsiaTheme="majorEastAsia" w:hAnsiTheme="majorHAnsi" w:cstheme="majorBidi"/>
      <w:spacing w:val="-10"/>
      <w:kern w:val="28"/>
      <w:sz w:val="56"/>
      <w:szCs w:val="56"/>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8"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image" Target="media/image34.jpeg"/><Relationship Id="rId46"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51</Pages>
  <Words>27818</Words>
  <Characters>158565</Characters>
  <Application>Microsoft Office Word</Application>
  <DocSecurity>0</DocSecurity>
  <Lines>1321</Lines>
  <Paragraphs>372</Paragraphs>
  <ScaleCrop>false</ScaleCrop>
  <Company/>
  <LinksUpToDate>false</LinksUpToDate>
  <CharactersWithSpaces>186011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2026-08-05T06:47:00Z</dcterms:created>
  <dcterms:modified xsi:type="dcterms:W3CDTF">2026-08-05T06:47:00Z</dcterms:modified>
</cp:coreProperties>
</file>